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51A" w:rsidRDefault="00E96E81" w:rsidP="0081251A">
      <w:pPr>
        <w:rPr>
          <w:highlight w:val="lightGray"/>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0" type="#_x0000_t136" style="position:absolute;margin-left:-4.5pt;margin-top:0;width:549.75pt;height:180pt;z-index:251666944" fillcolor="#17365d" strokecolor="#9cf" strokeweight="1.5pt">
            <v:shadow on="t" color="#900"/>
            <v:textpath style="font-family:&quot;Impact&quot;;v-text-kern:t" trim="t" fitpath="t" string="Муниципальное общеобразовательное&#10;учреждение &quot;Средняя&#10;общеобразовательная &#10;школа №2 г.Калининска&quot;"/>
            <w10:wrap type="square"/>
          </v:shape>
        </w:pict>
      </w:r>
    </w:p>
    <w:p w:rsidR="0081251A" w:rsidRPr="0081251A" w:rsidRDefault="0081251A" w:rsidP="0081251A">
      <w:pPr>
        <w:rPr>
          <w:highlight w:val="lightGray"/>
        </w:rPr>
      </w:pPr>
    </w:p>
    <w:p w:rsidR="0081251A" w:rsidRPr="0081251A" w:rsidRDefault="000D1F7A" w:rsidP="0081251A">
      <w:pPr>
        <w:rPr>
          <w:highlight w:val="lightGray"/>
        </w:rPr>
      </w:pPr>
      <w:r>
        <w:rPr>
          <w:noProof/>
        </w:rPr>
        <w:drawing>
          <wp:anchor distT="0" distB="0" distL="114300" distR="114300" simplePos="0" relativeHeight="251647488" behindDoc="1" locked="0" layoutInCell="1" allowOverlap="1">
            <wp:simplePos x="0" y="0"/>
            <wp:positionH relativeFrom="column">
              <wp:posOffset>38100</wp:posOffset>
            </wp:positionH>
            <wp:positionV relativeFrom="paragraph">
              <wp:posOffset>33020</wp:posOffset>
            </wp:positionV>
            <wp:extent cx="6715125" cy="3695700"/>
            <wp:effectExtent l="19050" t="0" r="9525" b="0"/>
            <wp:wrapNone/>
            <wp:docPr id="165" name="Рисунок 165" descr="SA7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SA700178"/>
                    <pic:cNvPicPr>
                      <a:picLocks noChangeAspect="1" noChangeArrowheads="1"/>
                    </pic:cNvPicPr>
                  </pic:nvPicPr>
                  <pic:blipFill>
                    <a:blip r:embed="rId8" cstate="email">
                      <a:lum bright="-6000"/>
                    </a:blip>
                    <a:srcRect/>
                    <a:stretch>
                      <a:fillRect/>
                    </a:stretch>
                  </pic:blipFill>
                  <pic:spPr bwMode="auto">
                    <a:xfrm>
                      <a:off x="0" y="0"/>
                      <a:ext cx="6715125" cy="3695700"/>
                    </a:xfrm>
                    <a:prstGeom prst="rect">
                      <a:avLst/>
                    </a:prstGeom>
                    <a:solidFill>
                      <a:srgbClr val="92CDDC"/>
                    </a:solidFill>
                    <a:ln w="9525">
                      <a:noFill/>
                      <a:miter lim="800000"/>
                      <a:headEnd/>
                      <a:tailEnd/>
                    </a:ln>
                  </pic:spPr>
                </pic:pic>
              </a:graphicData>
            </a:graphic>
          </wp:anchor>
        </w:drawing>
      </w:r>
    </w:p>
    <w:p w:rsidR="0081251A" w:rsidRPr="0081251A" w:rsidRDefault="0081251A" w:rsidP="0081251A">
      <w:pPr>
        <w:rPr>
          <w:highlight w:val="lightGray"/>
        </w:rPr>
      </w:pPr>
    </w:p>
    <w:p w:rsidR="0081251A" w:rsidRPr="0081251A" w:rsidRDefault="0081251A" w:rsidP="0081251A">
      <w:pPr>
        <w:rPr>
          <w:highlight w:val="lightGray"/>
        </w:rPr>
      </w:pPr>
    </w:p>
    <w:p w:rsidR="0081251A" w:rsidRPr="0081251A" w:rsidRDefault="0081251A" w:rsidP="0081251A">
      <w:pPr>
        <w:rPr>
          <w:highlight w:val="lightGray"/>
        </w:rPr>
      </w:pPr>
    </w:p>
    <w:p w:rsidR="0081251A" w:rsidRPr="0081251A" w:rsidRDefault="0081251A" w:rsidP="0081251A">
      <w:pPr>
        <w:rPr>
          <w:highlight w:val="lightGray"/>
        </w:rPr>
      </w:pPr>
    </w:p>
    <w:p w:rsidR="0081251A" w:rsidRPr="0081251A" w:rsidRDefault="0081251A" w:rsidP="0081251A">
      <w:pPr>
        <w:rPr>
          <w:highlight w:val="lightGray"/>
        </w:rPr>
      </w:pPr>
    </w:p>
    <w:p w:rsidR="0081251A" w:rsidRPr="0081251A" w:rsidRDefault="0081251A" w:rsidP="0081251A">
      <w:pPr>
        <w:rPr>
          <w:highlight w:val="lightGray"/>
        </w:rPr>
      </w:pPr>
    </w:p>
    <w:p w:rsidR="0081251A" w:rsidRDefault="0081251A" w:rsidP="0081251A">
      <w:pPr>
        <w:spacing w:line="360" w:lineRule="auto"/>
        <w:ind w:firstLine="708"/>
        <w:jc w:val="center"/>
        <w:rPr>
          <w:i/>
          <w:sz w:val="48"/>
          <w:szCs w:val="48"/>
          <w:highlight w:val="lightGray"/>
        </w:rPr>
      </w:pPr>
    </w:p>
    <w:p w:rsidR="0081251A" w:rsidRDefault="0081251A" w:rsidP="0081251A">
      <w:pPr>
        <w:spacing w:line="360" w:lineRule="auto"/>
        <w:ind w:firstLine="708"/>
        <w:jc w:val="center"/>
        <w:rPr>
          <w:i/>
          <w:sz w:val="48"/>
          <w:szCs w:val="48"/>
          <w:highlight w:val="lightGray"/>
        </w:rPr>
      </w:pPr>
    </w:p>
    <w:p w:rsidR="0081251A" w:rsidRDefault="0081251A" w:rsidP="0081251A">
      <w:pPr>
        <w:spacing w:line="360" w:lineRule="auto"/>
        <w:ind w:firstLine="708"/>
        <w:jc w:val="center"/>
        <w:rPr>
          <w:i/>
          <w:sz w:val="48"/>
          <w:szCs w:val="48"/>
          <w:highlight w:val="lightGray"/>
        </w:rPr>
      </w:pPr>
    </w:p>
    <w:p w:rsidR="00F24A49" w:rsidRDefault="00F24A49" w:rsidP="0081251A">
      <w:pPr>
        <w:spacing w:line="360" w:lineRule="auto"/>
        <w:ind w:firstLine="708"/>
        <w:jc w:val="center"/>
        <w:rPr>
          <w:i/>
          <w:sz w:val="48"/>
          <w:szCs w:val="48"/>
          <w:highlight w:val="lightGray"/>
        </w:rPr>
      </w:pPr>
    </w:p>
    <w:p w:rsidR="00F24A49" w:rsidRDefault="00F24A49" w:rsidP="0081251A">
      <w:pPr>
        <w:spacing w:line="360" w:lineRule="auto"/>
        <w:ind w:firstLine="708"/>
        <w:jc w:val="center"/>
        <w:rPr>
          <w:i/>
          <w:sz w:val="48"/>
          <w:szCs w:val="48"/>
          <w:highlight w:val="lightGray"/>
        </w:rPr>
      </w:pPr>
    </w:p>
    <w:p w:rsidR="0081251A" w:rsidRPr="0081251A" w:rsidRDefault="0081251A" w:rsidP="0081251A">
      <w:pPr>
        <w:spacing w:line="360" w:lineRule="auto"/>
        <w:ind w:firstLine="708"/>
        <w:jc w:val="center"/>
        <w:rPr>
          <w:i/>
          <w:sz w:val="48"/>
          <w:szCs w:val="48"/>
          <w:highlight w:val="lightGray"/>
        </w:rPr>
      </w:pPr>
      <w:r w:rsidRPr="0081251A">
        <w:rPr>
          <w:i/>
          <w:sz w:val="48"/>
          <w:szCs w:val="48"/>
          <w:highlight w:val="lightGray"/>
        </w:rPr>
        <w:t>ПУБЛИЧНЫЙ ДОКЛАД ДИРЕКТОРА ШКОЛЫ КУЛИКОВОЙ Г.Н. ЗА ПЕРВОЕ ПОЛУГОДИЕ 2008/2009 УЧЕБНОГО ГОДА.</w:t>
      </w:r>
    </w:p>
    <w:p w:rsidR="00950842" w:rsidRPr="00950842" w:rsidRDefault="00217D79" w:rsidP="008E0225">
      <w:pPr>
        <w:pStyle w:val="a00"/>
        <w:ind w:left="708" w:firstLine="708"/>
        <w:jc w:val="both"/>
        <w:rPr>
          <w:color w:val="000000"/>
          <w:sz w:val="28"/>
          <w:szCs w:val="28"/>
        </w:rPr>
      </w:pPr>
      <w:r w:rsidRPr="0081251A">
        <w:rPr>
          <w:highlight w:val="lightGray"/>
        </w:rPr>
        <w:br w:type="page"/>
      </w:r>
      <w:r w:rsidR="00950842" w:rsidRPr="00950842">
        <w:rPr>
          <w:bCs/>
          <w:iCs/>
          <w:color w:val="000000"/>
          <w:sz w:val="28"/>
          <w:szCs w:val="28"/>
        </w:rPr>
        <w:lastRenderedPageBreak/>
        <w:t>Публичный доклад подготовлен администрацией школы с целью:</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bCs/>
          <w:iCs/>
          <w:color w:val="000000"/>
          <w:sz w:val="28"/>
          <w:szCs w:val="28"/>
        </w:rPr>
        <w:t>- обеспечения информационной открытости,</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bCs/>
          <w:iCs/>
          <w:color w:val="000000"/>
          <w:sz w:val="28"/>
          <w:szCs w:val="28"/>
        </w:rPr>
        <w:t>- прозрачности учреждения,</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bCs/>
          <w:iCs/>
          <w:color w:val="000000"/>
          <w:sz w:val="28"/>
          <w:szCs w:val="28"/>
        </w:rPr>
        <w:t>- широкой информированности общественности и прежде всего родительской,  в вопросах         образовательной деятельности школы, результатах и проблемах её развития, которые нам хотелось бы решать вместе.</w:t>
      </w:r>
    </w:p>
    <w:p w:rsidR="00950842" w:rsidRPr="00950842" w:rsidRDefault="00950842" w:rsidP="008E0225">
      <w:pPr>
        <w:spacing w:before="30" w:after="30"/>
        <w:ind w:firstLine="708"/>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Завершается 2008г</w:t>
      </w:r>
      <w:r w:rsidR="00F24A49">
        <w:rPr>
          <w:rFonts w:ascii="Times New Roman" w:eastAsia="Times New Roman" w:hAnsi="Times New Roman" w:cs="Times New Roman"/>
          <w:color w:val="000000"/>
          <w:sz w:val="28"/>
          <w:szCs w:val="28"/>
        </w:rPr>
        <w:t>-год семьи</w:t>
      </w:r>
      <w:r w:rsidRPr="00950842">
        <w:rPr>
          <w:rFonts w:ascii="Times New Roman" w:eastAsia="Times New Roman" w:hAnsi="Times New Roman" w:cs="Times New Roman"/>
          <w:color w:val="000000"/>
          <w:sz w:val="28"/>
          <w:szCs w:val="28"/>
        </w:rPr>
        <w:t>.</w:t>
      </w:r>
      <w:r w:rsidR="009004B1">
        <w:rPr>
          <w:rFonts w:ascii="Times New Roman" w:eastAsia="Times New Roman" w:hAnsi="Times New Roman" w:cs="Times New Roman"/>
          <w:color w:val="000000"/>
          <w:sz w:val="28"/>
          <w:szCs w:val="28"/>
        </w:rPr>
        <w:t xml:space="preserve"> </w:t>
      </w:r>
      <w:r w:rsidRPr="00950842">
        <w:rPr>
          <w:rFonts w:ascii="Times New Roman" w:eastAsia="Times New Roman" w:hAnsi="Times New Roman" w:cs="Times New Roman"/>
          <w:color w:val="000000"/>
          <w:sz w:val="28"/>
          <w:szCs w:val="28"/>
        </w:rPr>
        <w:t>Давайте посмотрим, каким он был в нашей школе.</w:t>
      </w:r>
    </w:p>
    <w:p w:rsidR="009004B1" w:rsidRDefault="00950842" w:rsidP="009004B1">
      <w:pPr>
        <w:spacing w:before="30" w:after="30"/>
        <w:jc w:val="both"/>
        <w:rPr>
          <w:rFonts w:ascii="Times New Roman" w:eastAsia="Times New Roman" w:hAnsi="Times New Roman" w:cs="Times New Roman"/>
          <w:color w:val="000000"/>
          <w:sz w:val="28"/>
          <w:szCs w:val="28"/>
        </w:rPr>
      </w:pPr>
      <w:r w:rsidRPr="009004B1">
        <w:rPr>
          <w:rFonts w:ascii="Times New Roman" w:eastAsia="Times New Roman" w:hAnsi="Times New Roman" w:cs="Times New Roman"/>
          <w:color w:val="000000"/>
          <w:sz w:val="28"/>
          <w:szCs w:val="28"/>
        </w:rPr>
        <w:t> </w:t>
      </w:r>
      <w:r w:rsidR="009004B1" w:rsidRPr="009004B1">
        <w:rPr>
          <w:rFonts w:ascii="Times New Roman" w:eastAsia="Times New Roman" w:hAnsi="Times New Roman" w:cs="Times New Roman"/>
          <w:color w:val="000000"/>
          <w:sz w:val="28"/>
          <w:szCs w:val="28"/>
        </w:rPr>
        <w:t>Тема, над которой работае</w:t>
      </w:r>
      <w:r w:rsidR="009004B1">
        <w:rPr>
          <w:rFonts w:ascii="Times New Roman" w:eastAsia="Times New Roman" w:hAnsi="Times New Roman" w:cs="Times New Roman"/>
          <w:color w:val="000000"/>
          <w:sz w:val="28"/>
          <w:szCs w:val="28"/>
        </w:rPr>
        <w:t xml:space="preserve">т </w:t>
      </w:r>
      <w:r w:rsidR="009004B1" w:rsidRPr="009004B1">
        <w:rPr>
          <w:rFonts w:ascii="Times New Roman" w:eastAsia="Times New Roman" w:hAnsi="Times New Roman" w:cs="Times New Roman"/>
          <w:color w:val="000000"/>
          <w:sz w:val="28"/>
          <w:szCs w:val="28"/>
        </w:rPr>
        <w:t xml:space="preserve"> школа в этом учебном году:</w:t>
      </w:r>
    </w:p>
    <w:p w:rsidR="009004B1" w:rsidRPr="009004B1" w:rsidRDefault="009004B1" w:rsidP="009004B1">
      <w:pPr>
        <w:spacing w:before="30" w:after="30"/>
        <w:jc w:val="both"/>
        <w:rPr>
          <w:rFonts w:ascii="Times New Roman" w:eastAsia="Times New Roman" w:hAnsi="Times New Roman" w:cs="Times New Roman"/>
          <w:b/>
          <w:color w:val="000000"/>
          <w:u w:val="single"/>
        </w:rPr>
      </w:pPr>
      <w:r w:rsidRPr="009004B1">
        <w:rPr>
          <w:rFonts w:ascii="Times New Roman" w:hAnsi="Times New Roman" w:cs="Times New Roman"/>
          <w:b/>
          <w:sz w:val="28"/>
          <w:szCs w:val="28"/>
          <w:u w:val="single"/>
        </w:rPr>
        <w:t>Личностно</w:t>
      </w:r>
      <w:r w:rsidRPr="009004B1">
        <w:rPr>
          <w:b/>
          <w:sz w:val="28"/>
          <w:szCs w:val="28"/>
          <w:u w:val="single"/>
        </w:rPr>
        <w:t>-ориентированное обучение -</w:t>
      </w:r>
      <w:r w:rsidR="00A01326">
        <w:rPr>
          <w:b/>
          <w:sz w:val="28"/>
          <w:szCs w:val="28"/>
          <w:u w:val="single"/>
        </w:rPr>
        <w:t xml:space="preserve"> </w:t>
      </w:r>
      <w:r w:rsidRPr="009004B1">
        <w:rPr>
          <w:b/>
          <w:sz w:val="28"/>
          <w:szCs w:val="28"/>
          <w:u w:val="single"/>
        </w:rPr>
        <w:t>один из путей валеологизации учебно-воспитательного процесса.</w:t>
      </w:r>
    </w:p>
    <w:p w:rsidR="009004B1" w:rsidRPr="00217A21" w:rsidRDefault="009004B1" w:rsidP="009004B1">
      <w:pPr>
        <w:rPr>
          <w:sz w:val="28"/>
          <w:szCs w:val="28"/>
          <w:u w:val="single"/>
        </w:rPr>
      </w:pPr>
      <w:r w:rsidRPr="00217A21">
        <w:rPr>
          <w:sz w:val="28"/>
          <w:szCs w:val="28"/>
          <w:u w:val="single"/>
        </w:rPr>
        <w:t>Цель:</w:t>
      </w:r>
    </w:p>
    <w:p w:rsidR="009004B1" w:rsidRDefault="009004B1" w:rsidP="009004B1">
      <w:pPr>
        <w:rPr>
          <w:sz w:val="28"/>
          <w:szCs w:val="28"/>
        </w:rPr>
      </w:pPr>
      <w:r>
        <w:rPr>
          <w:sz w:val="28"/>
          <w:szCs w:val="28"/>
        </w:rPr>
        <w:t>С</w:t>
      </w:r>
      <w:r w:rsidRPr="00217A21">
        <w:rPr>
          <w:sz w:val="28"/>
          <w:szCs w:val="28"/>
        </w:rPr>
        <w:t>оздание оптимальных</w:t>
      </w:r>
      <w:r>
        <w:rPr>
          <w:sz w:val="28"/>
          <w:szCs w:val="28"/>
        </w:rPr>
        <w:t xml:space="preserve"> </w:t>
      </w:r>
      <w:r w:rsidRPr="00217A21">
        <w:rPr>
          <w:sz w:val="28"/>
          <w:szCs w:val="28"/>
        </w:rPr>
        <w:t>условий для социализации личности, её нравственного, правового, интеллектуального и творческого развития.</w:t>
      </w:r>
    </w:p>
    <w:p w:rsidR="009004B1" w:rsidRDefault="009004B1" w:rsidP="009004B1">
      <w:pPr>
        <w:shd w:val="clear" w:color="auto" w:fill="FFFFFF"/>
        <w:ind w:left="586"/>
      </w:pPr>
      <w:r>
        <w:rPr>
          <w:rFonts w:eastAsia="Times New Roman"/>
          <w:b/>
          <w:bCs/>
          <w:spacing w:val="-6"/>
          <w:sz w:val="28"/>
          <w:szCs w:val="28"/>
        </w:rPr>
        <w:t>Задачи:</w:t>
      </w:r>
    </w:p>
    <w:p w:rsidR="009004B1" w:rsidRDefault="009004B1" w:rsidP="009004B1">
      <w:pPr>
        <w:shd w:val="clear" w:color="auto" w:fill="FFFFFF"/>
        <w:tabs>
          <w:tab w:val="left" w:pos="398"/>
        </w:tabs>
        <w:spacing w:before="139" w:line="322" w:lineRule="exact"/>
        <w:ind w:left="24"/>
        <w:jc w:val="both"/>
      </w:pPr>
      <w:r>
        <w:rPr>
          <w:rFonts w:eastAsia="Times New Roman"/>
          <w:sz w:val="28"/>
          <w:szCs w:val="28"/>
        </w:rPr>
        <w:t>•</w:t>
      </w:r>
      <w:r>
        <w:rPr>
          <w:rFonts w:eastAsia="Times New Roman"/>
          <w:sz w:val="28"/>
          <w:szCs w:val="28"/>
        </w:rPr>
        <w:tab/>
        <w:t>отработать наиболее эффективные технологии преподавания предметов,</w:t>
      </w:r>
      <w:r>
        <w:rPr>
          <w:rFonts w:eastAsia="Times New Roman"/>
          <w:sz w:val="28"/>
          <w:szCs w:val="28"/>
        </w:rPr>
        <w:br/>
        <w:t>сочетающих в себе разнообразные вариативные подходы к творческой</w:t>
      </w:r>
      <w:r>
        <w:rPr>
          <w:rFonts w:eastAsia="Times New Roman"/>
          <w:sz w:val="28"/>
          <w:szCs w:val="28"/>
        </w:rPr>
        <w:br/>
        <w:t>деятельности учащихся;</w:t>
      </w:r>
    </w:p>
    <w:p w:rsidR="009004B1" w:rsidRDefault="009004B1" w:rsidP="009004B1">
      <w:pPr>
        <w:shd w:val="clear" w:color="auto" w:fill="FFFFFF"/>
        <w:tabs>
          <w:tab w:val="left" w:pos="672"/>
        </w:tabs>
        <w:spacing w:before="14" w:line="322" w:lineRule="exact"/>
        <w:ind w:left="24" w:right="5"/>
        <w:jc w:val="both"/>
      </w:pPr>
      <w:r>
        <w:rPr>
          <w:rFonts w:eastAsia="Times New Roman"/>
          <w:sz w:val="28"/>
          <w:szCs w:val="28"/>
        </w:rPr>
        <w:t>•</w:t>
      </w:r>
      <w:r>
        <w:rPr>
          <w:rFonts w:eastAsia="Times New Roman"/>
          <w:sz w:val="28"/>
          <w:szCs w:val="28"/>
        </w:rPr>
        <w:tab/>
        <w:t>разработать форму учета достижений учащихся по предметам,</w:t>
      </w:r>
      <w:r>
        <w:rPr>
          <w:rFonts w:eastAsia="Times New Roman"/>
          <w:sz w:val="28"/>
          <w:szCs w:val="28"/>
        </w:rPr>
        <w:br/>
      </w:r>
      <w:r>
        <w:rPr>
          <w:rFonts w:eastAsia="Times New Roman"/>
          <w:spacing w:val="-2"/>
          <w:sz w:val="28"/>
          <w:szCs w:val="28"/>
        </w:rPr>
        <w:t>позволяющую проследить личные успехи и неудачи в усвоении учебного</w:t>
      </w:r>
      <w:r>
        <w:rPr>
          <w:rFonts w:eastAsia="Times New Roman"/>
          <w:spacing w:val="-2"/>
          <w:sz w:val="28"/>
          <w:szCs w:val="28"/>
        </w:rPr>
        <w:br/>
      </w:r>
      <w:r>
        <w:rPr>
          <w:rFonts w:eastAsia="Times New Roman"/>
          <w:spacing w:val="-1"/>
          <w:sz w:val="28"/>
          <w:szCs w:val="28"/>
        </w:rPr>
        <w:t>материала в соответствии с динамикой развития учащихся;</w:t>
      </w:r>
    </w:p>
    <w:p w:rsidR="009004B1" w:rsidRDefault="009004B1" w:rsidP="009004B1">
      <w:pPr>
        <w:shd w:val="clear" w:color="auto" w:fill="FFFFFF"/>
        <w:tabs>
          <w:tab w:val="left" w:pos="283"/>
        </w:tabs>
        <w:spacing w:before="14" w:line="322" w:lineRule="exact"/>
        <w:ind w:left="34"/>
      </w:pPr>
      <w:r>
        <w:rPr>
          <w:rFonts w:eastAsia="Times New Roman"/>
          <w:sz w:val="28"/>
          <w:szCs w:val="28"/>
        </w:rPr>
        <w:t>•</w:t>
      </w:r>
      <w:r>
        <w:rPr>
          <w:rFonts w:eastAsia="Times New Roman"/>
          <w:sz w:val="28"/>
          <w:szCs w:val="28"/>
        </w:rPr>
        <w:tab/>
      </w:r>
      <w:r>
        <w:rPr>
          <w:rFonts w:eastAsia="Times New Roman"/>
          <w:spacing w:val="-1"/>
          <w:sz w:val="28"/>
          <w:szCs w:val="28"/>
        </w:rPr>
        <w:t>разработать систему диагностики:</w:t>
      </w:r>
    </w:p>
    <w:p w:rsidR="009004B1" w:rsidRDefault="009004B1" w:rsidP="009004B1">
      <w:pPr>
        <w:pStyle w:val="af0"/>
        <w:numPr>
          <w:ilvl w:val="0"/>
          <w:numId w:val="32"/>
        </w:numPr>
        <w:shd w:val="clear" w:color="auto" w:fill="FFFFFF"/>
        <w:tabs>
          <w:tab w:val="left" w:pos="720"/>
        </w:tabs>
        <w:spacing w:after="200" w:line="322" w:lineRule="exact"/>
      </w:pPr>
      <w:r w:rsidRPr="00DE73A9">
        <w:rPr>
          <w:rFonts w:eastAsia="Times New Roman"/>
          <w:spacing w:val="-1"/>
          <w:sz w:val="28"/>
          <w:szCs w:val="28"/>
        </w:rPr>
        <w:t>отслеживающую динамику развития учащихся;</w:t>
      </w:r>
    </w:p>
    <w:p w:rsidR="009004B1" w:rsidRDefault="009004B1" w:rsidP="009004B1">
      <w:pPr>
        <w:pStyle w:val="af0"/>
        <w:numPr>
          <w:ilvl w:val="0"/>
          <w:numId w:val="33"/>
        </w:numPr>
        <w:shd w:val="clear" w:color="auto" w:fill="FFFFFF"/>
        <w:spacing w:after="200" w:line="322" w:lineRule="exact"/>
      </w:pPr>
      <w:r w:rsidRPr="00DE73A9">
        <w:rPr>
          <w:rFonts w:eastAsia="Times New Roman"/>
          <w:sz w:val="28"/>
          <w:szCs w:val="28"/>
        </w:rPr>
        <w:t>изучающую    состояние    межличностных    отношений    учителя    и учащегося, учащегося и учащегося;</w:t>
      </w:r>
    </w:p>
    <w:p w:rsidR="009004B1" w:rsidRDefault="009004B1" w:rsidP="009004B1">
      <w:pPr>
        <w:pStyle w:val="af0"/>
        <w:numPr>
          <w:ilvl w:val="0"/>
          <w:numId w:val="34"/>
        </w:numPr>
        <w:shd w:val="clear" w:color="auto" w:fill="FFFFFF"/>
        <w:tabs>
          <w:tab w:val="left" w:pos="720"/>
        </w:tabs>
        <w:spacing w:after="200" w:line="322" w:lineRule="exact"/>
      </w:pPr>
      <w:r w:rsidRPr="00DE73A9">
        <w:rPr>
          <w:rFonts w:eastAsia="Times New Roman"/>
          <w:sz w:val="28"/>
          <w:szCs w:val="28"/>
        </w:rPr>
        <w:t>фиксирующую уровень образованности на каждом этапе школьного</w:t>
      </w:r>
      <w:r w:rsidRPr="00DE73A9">
        <w:rPr>
          <w:rFonts w:eastAsia="Times New Roman"/>
          <w:sz w:val="28"/>
          <w:szCs w:val="28"/>
        </w:rPr>
        <w:br/>
        <w:t>обучения;</w:t>
      </w:r>
    </w:p>
    <w:p w:rsidR="009004B1" w:rsidRDefault="009004B1" w:rsidP="009004B1">
      <w:pPr>
        <w:shd w:val="clear" w:color="auto" w:fill="FFFFFF"/>
        <w:tabs>
          <w:tab w:val="left" w:pos="667"/>
        </w:tabs>
        <w:spacing w:before="19" w:line="322" w:lineRule="exact"/>
        <w:ind w:left="14" w:right="14"/>
        <w:jc w:val="both"/>
      </w:pPr>
      <w:r>
        <w:rPr>
          <w:rFonts w:eastAsia="Times New Roman"/>
          <w:sz w:val="28"/>
          <w:szCs w:val="28"/>
        </w:rPr>
        <w:t>•</w:t>
      </w:r>
      <w:r>
        <w:rPr>
          <w:rFonts w:eastAsia="Times New Roman"/>
          <w:sz w:val="28"/>
          <w:szCs w:val="28"/>
        </w:rPr>
        <w:tab/>
        <w:t>совершенствовать систему внеучебной деятельности посредством</w:t>
      </w:r>
      <w:r>
        <w:rPr>
          <w:rFonts w:eastAsia="Times New Roman"/>
          <w:sz w:val="28"/>
          <w:szCs w:val="28"/>
        </w:rPr>
        <w:br/>
        <w:t>разработки совокупности программ:</w:t>
      </w:r>
    </w:p>
    <w:p w:rsidR="009004B1" w:rsidRDefault="009004B1" w:rsidP="009004B1">
      <w:pPr>
        <w:widowControl w:val="0"/>
        <w:numPr>
          <w:ilvl w:val="0"/>
          <w:numId w:val="35"/>
        </w:numPr>
        <w:shd w:val="clear" w:color="auto" w:fill="FFFFFF"/>
        <w:tabs>
          <w:tab w:val="left" w:pos="720"/>
        </w:tabs>
        <w:autoSpaceDE w:val="0"/>
        <w:autoSpaceDN w:val="0"/>
        <w:adjustRightInd w:val="0"/>
        <w:spacing w:line="322" w:lineRule="exact"/>
        <w:rPr>
          <w:sz w:val="28"/>
          <w:szCs w:val="28"/>
        </w:rPr>
      </w:pPr>
      <w:r>
        <w:rPr>
          <w:rFonts w:eastAsia="Times New Roman"/>
          <w:spacing w:val="-1"/>
          <w:sz w:val="28"/>
          <w:szCs w:val="28"/>
        </w:rPr>
        <w:t>досуговая деятельность;</w:t>
      </w:r>
    </w:p>
    <w:p w:rsidR="009004B1" w:rsidRDefault="009004B1" w:rsidP="009004B1">
      <w:pPr>
        <w:widowControl w:val="0"/>
        <w:numPr>
          <w:ilvl w:val="0"/>
          <w:numId w:val="35"/>
        </w:numPr>
        <w:shd w:val="clear" w:color="auto" w:fill="FFFFFF"/>
        <w:tabs>
          <w:tab w:val="left" w:pos="720"/>
        </w:tabs>
        <w:autoSpaceDE w:val="0"/>
        <w:autoSpaceDN w:val="0"/>
        <w:adjustRightInd w:val="0"/>
        <w:spacing w:line="322" w:lineRule="exact"/>
        <w:rPr>
          <w:sz w:val="28"/>
          <w:szCs w:val="28"/>
        </w:rPr>
      </w:pPr>
      <w:r>
        <w:rPr>
          <w:rFonts w:eastAsia="Times New Roman"/>
          <w:spacing w:val="-1"/>
          <w:sz w:val="28"/>
          <w:szCs w:val="28"/>
        </w:rPr>
        <w:t>традиции школы;</w:t>
      </w:r>
    </w:p>
    <w:p w:rsidR="009004B1" w:rsidRDefault="009004B1" w:rsidP="009004B1">
      <w:pPr>
        <w:widowControl w:val="0"/>
        <w:numPr>
          <w:ilvl w:val="0"/>
          <w:numId w:val="35"/>
        </w:numPr>
        <w:shd w:val="clear" w:color="auto" w:fill="FFFFFF"/>
        <w:tabs>
          <w:tab w:val="left" w:pos="720"/>
        </w:tabs>
        <w:autoSpaceDE w:val="0"/>
        <w:autoSpaceDN w:val="0"/>
        <w:adjustRightInd w:val="0"/>
        <w:spacing w:line="322" w:lineRule="exact"/>
        <w:rPr>
          <w:sz w:val="28"/>
          <w:szCs w:val="28"/>
        </w:rPr>
      </w:pPr>
      <w:r>
        <w:rPr>
          <w:rFonts w:eastAsia="Times New Roman"/>
          <w:spacing w:val="-1"/>
          <w:sz w:val="28"/>
          <w:szCs w:val="28"/>
        </w:rPr>
        <w:t>внеучебная деятельность по предмету;</w:t>
      </w:r>
    </w:p>
    <w:p w:rsidR="009004B1" w:rsidRDefault="009004B1" w:rsidP="009004B1">
      <w:pPr>
        <w:rPr>
          <w:sz w:val="2"/>
          <w:szCs w:val="2"/>
        </w:rPr>
      </w:pPr>
    </w:p>
    <w:p w:rsidR="009004B1" w:rsidRDefault="009004B1" w:rsidP="009004B1">
      <w:pPr>
        <w:widowControl w:val="0"/>
        <w:numPr>
          <w:ilvl w:val="0"/>
          <w:numId w:val="30"/>
        </w:numPr>
        <w:shd w:val="clear" w:color="auto" w:fill="FFFFFF"/>
        <w:tabs>
          <w:tab w:val="left" w:pos="245"/>
        </w:tabs>
        <w:autoSpaceDE w:val="0"/>
        <w:autoSpaceDN w:val="0"/>
        <w:adjustRightInd w:val="0"/>
        <w:spacing w:before="10" w:line="322" w:lineRule="exact"/>
        <w:ind w:left="14" w:right="24"/>
        <w:jc w:val="both"/>
        <w:rPr>
          <w:rFonts w:eastAsia="Times New Roman"/>
          <w:sz w:val="28"/>
          <w:szCs w:val="28"/>
        </w:rPr>
      </w:pPr>
      <w:r>
        <w:rPr>
          <w:rFonts w:eastAsia="Times New Roman"/>
          <w:spacing w:val="-1"/>
          <w:sz w:val="28"/>
          <w:szCs w:val="28"/>
        </w:rPr>
        <w:t xml:space="preserve">обеспечить психологическую защищенность учащихся в образовательном </w:t>
      </w:r>
      <w:r>
        <w:rPr>
          <w:rFonts w:eastAsia="Times New Roman"/>
          <w:sz w:val="28"/>
          <w:szCs w:val="28"/>
        </w:rPr>
        <w:t>процессе;</w:t>
      </w:r>
    </w:p>
    <w:p w:rsidR="009004B1" w:rsidRDefault="009004B1" w:rsidP="009004B1">
      <w:pPr>
        <w:widowControl w:val="0"/>
        <w:numPr>
          <w:ilvl w:val="0"/>
          <w:numId w:val="30"/>
        </w:numPr>
        <w:shd w:val="clear" w:color="auto" w:fill="FFFFFF"/>
        <w:tabs>
          <w:tab w:val="left" w:pos="245"/>
        </w:tabs>
        <w:autoSpaceDE w:val="0"/>
        <w:autoSpaceDN w:val="0"/>
        <w:adjustRightInd w:val="0"/>
        <w:spacing w:before="5" w:line="322" w:lineRule="exact"/>
        <w:ind w:left="14" w:right="24"/>
        <w:jc w:val="both"/>
        <w:rPr>
          <w:rFonts w:eastAsia="Times New Roman"/>
          <w:sz w:val="28"/>
          <w:szCs w:val="28"/>
        </w:rPr>
      </w:pPr>
      <w:r>
        <w:rPr>
          <w:rFonts w:eastAsia="Times New Roman"/>
          <w:spacing w:val="-1"/>
          <w:sz w:val="28"/>
          <w:szCs w:val="28"/>
        </w:rPr>
        <w:t>эффективно реализовывать профессионально - деятельностный потенциал педагогического коллектива и администрации в процессе их деятельности;</w:t>
      </w:r>
    </w:p>
    <w:p w:rsidR="009004B1" w:rsidRDefault="009004B1" w:rsidP="009004B1">
      <w:pPr>
        <w:shd w:val="clear" w:color="auto" w:fill="FFFFFF"/>
        <w:tabs>
          <w:tab w:val="left" w:pos="456"/>
        </w:tabs>
        <w:spacing w:before="14" w:line="326" w:lineRule="exact"/>
        <w:ind w:left="10" w:right="19"/>
        <w:jc w:val="both"/>
      </w:pPr>
      <w:r>
        <w:rPr>
          <w:rFonts w:eastAsia="Times New Roman"/>
          <w:sz w:val="28"/>
          <w:szCs w:val="28"/>
        </w:rPr>
        <w:t>•</w:t>
      </w:r>
      <w:r>
        <w:rPr>
          <w:rFonts w:eastAsia="Times New Roman"/>
          <w:sz w:val="28"/>
          <w:szCs w:val="28"/>
        </w:rPr>
        <w:tab/>
        <w:t>создать систему поощрения наиболее значимых педагогических</w:t>
      </w:r>
      <w:r>
        <w:rPr>
          <w:rFonts w:eastAsia="Times New Roman"/>
          <w:sz w:val="28"/>
          <w:szCs w:val="28"/>
        </w:rPr>
        <w:br/>
        <w:t>результатов;</w:t>
      </w:r>
    </w:p>
    <w:p w:rsidR="009004B1" w:rsidRDefault="009004B1" w:rsidP="000D1F7A">
      <w:pPr>
        <w:shd w:val="clear" w:color="auto" w:fill="FFFFFF"/>
        <w:tabs>
          <w:tab w:val="left" w:pos="211"/>
        </w:tabs>
        <w:spacing w:before="5" w:line="326" w:lineRule="exact"/>
        <w:ind w:right="19"/>
        <w:jc w:val="both"/>
        <w:rPr>
          <w:rFonts w:eastAsia="Times New Roman"/>
          <w:sz w:val="28"/>
          <w:szCs w:val="28"/>
        </w:rPr>
      </w:pPr>
      <w:r>
        <w:rPr>
          <w:rFonts w:eastAsia="Times New Roman"/>
          <w:sz w:val="28"/>
          <w:szCs w:val="28"/>
        </w:rPr>
        <w:t>•</w:t>
      </w:r>
      <w:r>
        <w:rPr>
          <w:rFonts w:eastAsia="Times New Roman"/>
          <w:sz w:val="28"/>
          <w:szCs w:val="28"/>
        </w:rPr>
        <w:tab/>
      </w:r>
      <w:r>
        <w:rPr>
          <w:rFonts w:eastAsia="Times New Roman"/>
          <w:spacing w:val="-1"/>
          <w:sz w:val="28"/>
          <w:szCs w:val="28"/>
        </w:rPr>
        <w:t>диагностирование состояния учебно-воспитательного процесса, выявление</w:t>
      </w:r>
      <w:r>
        <w:rPr>
          <w:rFonts w:eastAsia="Times New Roman"/>
          <w:spacing w:val="-1"/>
          <w:sz w:val="28"/>
          <w:szCs w:val="28"/>
        </w:rPr>
        <w:br/>
      </w:r>
      <w:r>
        <w:rPr>
          <w:rFonts w:eastAsia="Times New Roman"/>
          <w:sz w:val="28"/>
          <w:szCs w:val="28"/>
        </w:rPr>
        <w:t>отклонений от запрограммированного результата (стандарта образования) в</w:t>
      </w:r>
      <w:r>
        <w:rPr>
          <w:rFonts w:eastAsia="Times New Roman"/>
          <w:sz w:val="28"/>
          <w:szCs w:val="28"/>
        </w:rPr>
        <w:br/>
        <w:t>работе коллектива и отдельных его членов, создание обстановки</w:t>
      </w:r>
      <w:r>
        <w:rPr>
          <w:rFonts w:eastAsia="Times New Roman"/>
          <w:sz w:val="28"/>
          <w:szCs w:val="28"/>
        </w:rPr>
        <w:br/>
        <w:t>заинтересованности, доверия и совместного творчества: учитель-ученик, руководитель-учитель.</w:t>
      </w:r>
    </w:p>
    <w:p w:rsidR="009004B1" w:rsidRDefault="009004B1" w:rsidP="009004B1">
      <w:pPr>
        <w:widowControl w:val="0"/>
        <w:numPr>
          <w:ilvl w:val="0"/>
          <w:numId w:val="31"/>
        </w:numPr>
        <w:shd w:val="clear" w:color="auto" w:fill="FFFFFF"/>
        <w:tabs>
          <w:tab w:val="left" w:pos="211"/>
        </w:tabs>
        <w:autoSpaceDE w:val="0"/>
        <w:autoSpaceDN w:val="0"/>
        <w:adjustRightInd w:val="0"/>
        <w:spacing w:line="326" w:lineRule="exact"/>
        <w:jc w:val="both"/>
        <w:rPr>
          <w:rFonts w:eastAsia="Times New Roman"/>
          <w:sz w:val="28"/>
          <w:szCs w:val="28"/>
        </w:rPr>
      </w:pPr>
      <w:r>
        <w:rPr>
          <w:rFonts w:eastAsia="Times New Roman"/>
          <w:sz w:val="28"/>
          <w:szCs w:val="28"/>
        </w:rPr>
        <w:t xml:space="preserve">обеспечение единства урочной и внеурочной деятельности учителя через </w:t>
      </w:r>
      <w:r>
        <w:rPr>
          <w:rFonts w:eastAsia="Times New Roman"/>
          <w:spacing w:val="-1"/>
          <w:sz w:val="28"/>
          <w:szCs w:val="28"/>
        </w:rPr>
        <w:t xml:space="preserve">сеть </w:t>
      </w:r>
      <w:r>
        <w:rPr>
          <w:rFonts w:eastAsia="Times New Roman"/>
          <w:spacing w:val="-1"/>
          <w:sz w:val="28"/>
          <w:szCs w:val="28"/>
        </w:rPr>
        <w:lastRenderedPageBreak/>
        <w:t xml:space="preserve">кружков, факультативов, индивидуальных занятий и дополнительного </w:t>
      </w:r>
      <w:r>
        <w:rPr>
          <w:rFonts w:eastAsia="Times New Roman"/>
          <w:sz w:val="28"/>
          <w:szCs w:val="28"/>
        </w:rPr>
        <w:t>образования;</w:t>
      </w:r>
    </w:p>
    <w:p w:rsidR="009004B1" w:rsidRDefault="009004B1" w:rsidP="009004B1">
      <w:pPr>
        <w:widowControl w:val="0"/>
        <w:numPr>
          <w:ilvl w:val="0"/>
          <w:numId w:val="31"/>
        </w:numPr>
        <w:shd w:val="clear" w:color="auto" w:fill="FFFFFF"/>
        <w:tabs>
          <w:tab w:val="left" w:pos="211"/>
        </w:tabs>
        <w:autoSpaceDE w:val="0"/>
        <w:autoSpaceDN w:val="0"/>
        <w:adjustRightInd w:val="0"/>
        <w:spacing w:before="5" w:line="326" w:lineRule="exact"/>
        <w:jc w:val="both"/>
        <w:rPr>
          <w:rFonts w:eastAsia="Times New Roman"/>
          <w:sz w:val="28"/>
          <w:szCs w:val="28"/>
        </w:rPr>
      </w:pPr>
      <w:r>
        <w:rPr>
          <w:rFonts w:eastAsia="Times New Roman"/>
          <w:sz w:val="28"/>
          <w:szCs w:val="28"/>
        </w:rPr>
        <w:t>повышение ответственности учителей-предметников, внедрение новых, передовых, интенсивных методов и приемов работы в практику преподавания учебных предметов;</w:t>
      </w:r>
    </w:p>
    <w:p w:rsidR="009004B1" w:rsidRDefault="009004B1" w:rsidP="009004B1">
      <w:pPr>
        <w:widowControl w:val="0"/>
        <w:numPr>
          <w:ilvl w:val="0"/>
          <w:numId w:val="31"/>
        </w:numPr>
        <w:shd w:val="clear" w:color="auto" w:fill="FFFFFF"/>
        <w:tabs>
          <w:tab w:val="left" w:pos="211"/>
        </w:tabs>
        <w:autoSpaceDE w:val="0"/>
        <w:autoSpaceDN w:val="0"/>
        <w:adjustRightInd w:val="0"/>
        <w:spacing w:before="10" w:line="326" w:lineRule="exact"/>
        <w:ind w:right="5"/>
        <w:jc w:val="both"/>
        <w:rPr>
          <w:rFonts w:eastAsia="Times New Roman"/>
          <w:sz w:val="28"/>
          <w:szCs w:val="28"/>
        </w:rPr>
      </w:pPr>
      <w:r>
        <w:rPr>
          <w:rFonts w:eastAsia="Times New Roman"/>
          <w:spacing w:val="-2"/>
          <w:sz w:val="28"/>
          <w:szCs w:val="28"/>
        </w:rPr>
        <w:t xml:space="preserve">совершенствование системы контроля за состоянием и ведением школьной </w:t>
      </w:r>
      <w:r>
        <w:rPr>
          <w:rFonts w:eastAsia="Times New Roman"/>
          <w:sz w:val="28"/>
          <w:szCs w:val="28"/>
        </w:rPr>
        <w:t>документации.</w:t>
      </w:r>
    </w:p>
    <w:p w:rsidR="00950842" w:rsidRPr="00950842" w:rsidRDefault="00950842" w:rsidP="008E0225">
      <w:pPr>
        <w:pStyle w:val="a7"/>
        <w:ind w:firstLine="540"/>
        <w:jc w:val="both"/>
        <w:rPr>
          <w:rFonts w:ascii="Times New Roman" w:eastAsia="Times New Roman" w:hAnsi="Times New Roman" w:cs="Times New Roman"/>
          <w:b/>
          <w:color w:val="000000"/>
          <w:sz w:val="28"/>
          <w:szCs w:val="28"/>
        </w:rPr>
      </w:pPr>
      <w:r w:rsidRPr="00950842">
        <w:rPr>
          <w:rFonts w:ascii="Times New Roman" w:eastAsia="Times New Roman" w:hAnsi="Times New Roman" w:cs="Times New Roman"/>
          <w:b/>
          <w:color w:val="000000"/>
          <w:sz w:val="28"/>
          <w:szCs w:val="28"/>
        </w:rPr>
        <w:t>Реализация задач позвол</w:t>
      </w:r>
      <w:r w:rsidR="009004B1">
        <w:rPr>
          <w:rFonts w:ascii="Times New Roman" w:eastAsia="Times New Roman" w:hAnsi="Times New Roman" w:cs="Times New Roman"/>
          <w:b/>
          <w:color w:val="000000"/>
          <w:sz w:val="28"/>
          <w:szCs w:val="28"/>
        </w:rPr>
        <w:t>яет</w:t>
      </w:r>
      <w:r w:rsidRPr="00950842">
        <w:rPr>
          <w:rFonts w:ascii="Times New Roman" w:eastAsia="Times New Roman" w:hAnsi="Times New Roman" w:cs="Times New Roman"/>
          <w:b/>
          <w:color w:val="000000"/>
          <w:sz w:val="28"/>
          <w:szCs w:val="28"/>
        </w:rPr>
        <w:t xml:space="preserve"> коллективу выйти на определённые рубежи   развития, свидетельствующих  о положительных тенденциях развития</w:t>
      </w:r>
      <w:r w:rsidR="00EB4F4F">
        <w:rPr>
          <w:rFonts w:ascii="Times New Roman" w:eastAsia="Times New Roman" w:hAnsi="Times New Roman" w:cs="Times New Roman"/>
          <w:b/>
          <w:color w:val="000000"/>
          <w:sz w:val="28"/>
          <w:szCs w:val="28"/>
        </w:rPr>
        <w:t>.</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b/>
          <w:bCs/>
          <w:color w:val="000000"/>
          <w:sz w:val="28"/>
          <w:szCs w:val="28"/>
        </w:rPr>
        <w:t xml:space="preserve">     </w:t>
      </w:r>
      <w:r w:rsidRPr="00950842">
        <w:rPr>
          <w:rFonts w:ascii="Times New Roman" w:eastAsia="Times New Roman" w:hAnsi="Times New Roman" w:cs="Times New Roman"/>
          <w:b/>
          <w:bCs/>
          <w:color w:val="000000"/>
          <w:sz w:val="28"/>
          <w:szCs w:val="28"/>
        </w:rPr>
        <w:tab/>
      </w:r>
      <w:r w:rsidRPr="00950842">
        <w:rPr>
          <w:rFonts w:ascii="Times New Roman" w:eastAsia="Times New Roman" w:hAnsi="Times New Roman" w:cs="Times New Roman"/>
          <w:b/>
          <w:bCs/>
          <w:color w:val="000000"/>
          <w:sz w:val="28"/>
          <w:szCs w:val="28"/>
        </w:rPr>
        <w:tab/>
      </w:r>
      <w:r w:rsidRPr="00950842">
        <w:rPr>
          <w:rFonts w:ascii="Times New Roman" w:eastAsia="Times New Roman" w:hAnsi="Times New Roman" w:cs="Times New Roman"/>
          <w:b/>
          <w:bCs/>
          <w:color w:val="000000"/>
          <w:sz w:val="28"/>
          <w:szCs w:val="28"/>
        </w:rPr>
        <w:tab/>
        <w:t>Структурная модель школы</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b/>
          <w:bCs/>
          <w:color w:val="000000"/>
          <w:sz w:val="28"/>
          <w:szCs w:val="28"/>
        </w:rPr>
        <w:t>I ступень</w:t>
      </w:r>
      <w:r w:rsidRPr="00950842">
        <w:rPr>
          <w:rFonts w:ascii="Times New Roman" w:eastAsia="Times New Roman" w:hAnsi="Times New Roman" w:cs="Times New Roman"/>
          <w:color w:val="000000"/>
          <w:sz w:val="28"/>
          <w:szCs w:val="28"/>
        </w:rPr>
        <w:t xml:space="preserve"> - начальная школа – </w:t>
      </w:r>
      <w:r w:rsidR="008E0225">
        <w:rPr>
          <w:rFonts w:ascii="Times New Roman" w:eastAsia="Times New Roman" w:hAnsi="Times New Roman" w:cs="Times New Roman"/>
          <w:color w:val="000000"/>
          <w:sz w:val="28"/>
          <w:szCs w:val="28"/>
        </w:rPr>
        <w:t>18</w:t>
      </w:r>
      <w:r w:rsidRPr="00950842">
        <w:rPr>
          <w:rFonts w:ascii="Times New Roman" w:eastAsia="Times New Roman" w:hAnsi="Times New Roman" w:cs="Times New Roman"/>
          <w:color w:val="000000"/>
          <w:sz w:val="28"/>
          <w:szCs w:val="28"/>
        </w:rPr>
        <w:t xml:space="preserve"> классов</w:t>
      </w:r>
    </w:p>
    <w:p w:rsidR="008E0225"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color w:val="000000"/>
          <w:sz w:val="28"/>
          <w:szCs w:val="28"/>
        </w:rPr>
        <w:t>    Общеобразовательные классы ( традиционная модель «Школа 2</w:t>
      </w:r>
      <w:r w:rsidR="008E0225">
        <w:rPr>
          <w:rFonts w:ascii="Times New Roman" w:eastAsia="Times New Roman" w:hAnsi="Times New Roman" w:cs="Times New Roman"/>
          <w:color w:val="000000"/>
          <w:sz w:val="28"/>
          <w:szCs w:val="28"/>
        </w:rPr>
        <w:t>1</w:t>
      </w:r>
      <w:r w:rsidRPr="00950842">
        <w:rPr>
          <w:rFonts w:ascii="Times New Roman" w:eastAsia="Times New Roman" w:hAnsi="Times New Roman" w:cs="Times New Roman"/>
          <w:color w:val="000000"/>
          <w:sz w:val="28"/>
          <w:szCs w:val="28"/>
        </w:rPr>
        <w:t>00…», изучение английского языка со 2 класса</w:t>
      </w:r>
      <w:r w:rsidR="008E0225">
        <w:rPr>
          <w:rFonts w:ascii="Times New Roman" w:eastAsia="Times New Roman" w:hAnsi="Times New Roman" w:cs="Times New Roman"/>
          <w:color w:val="000000"/>
          <w:sz w:val="28"/>
          <w:szCs w:val="28"/>
        </w:rPr>
        <w:t>)</w:t>
      </w:r>
      <w:r w:rsidRPr="00950842">
        <w:rPr>
          <w:rFonts w:ascii="Times New Roman" w:eastAsia="Times New Roman" w:hAnsi="Times New Roman" w:cs="Times New Roman"/>
          <w:color w:val="000000"/>
          <w:sz w:val="28"/>
          <w:szCs w:val="28"/>
        </w:rPr>
        <w:t xml:space="preserve">, </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b/>
          <w:bCs/>
          <w:color w:val="000000"/>
          <w:sz w:val="28"/>
          <w:szCs w:val="28"/>
        </w:rPr>
        <w:t xml:space="preserve">II ступень </w:t>
      </w:r>
      <w:r w:rsidRPr="00950842">
        <w:rPr>
          <w:rFonts w:ascii="Times New Roman" w:eastAsia="Times New Roman" w:hAnsi="Times New Roman" w:cs="Times New Roman"/>
          <w:color w:val="000000"/>
          <w:sz w:val="28"/>
          <w:szCs w:val="28"/>
        </w:rPr>
        <w:t xml:space="preserve">- средняя школа – </w:t>
      </w:r>
      <w:r w:rsidR="008E0225">
        <w:rPr>
          <w:rFonts w:ascii="Times New Roman" w:eastAsia="Times New Roman" w:hAnsi="Times New Roman" w:cs="Times New Roman"/>
          <w:color w:val="000000"/>
          <w:sz w:val="28"/>
          <w:szCs w:val="28"/>
        </w:rPr>
        <w:t>20</w:t>
      </w:r>
      <w:r w:rsidRPr="00950842">
        <w:rPr>
          <w:rFonts w:ascii="Times New Roman" w:eastAsia="Times New Roman" w:hAnsi="Times New Roman" w:cs="Times New Roman"/>
          <w:color w:val="000000"/>
          <w:sz w:val="28"/>
          <w:szCs w:val="28"/>
        </w:rPr>
        <w:t xml:space="preserve"> классов</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color w:val="000000"/>
          <w:sz w:val="28"/>
          <w:szCs w:val="28"/>
        </w:rPr>
        <w:t>  Общеобразовательные классы</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color w:val="000000"/>
          <w:sz w:val="28"/>
          <w:szCs w:val="28"/>
        </w:rPr>
        <w:t xml:space="preserve">  </w:t>
      </w:r>
      <w:r w:rsidR="008E0225">
        <w:rPr>
          <w:rFonts w:ascii="Times New Roman" w:eastAsia="Times New Roman" w:hAnsi="Times New Roman" w:cs="Times New Roman"/>
          <w:color w:val="000000"/>
          <w:sz w:val="28"/>
          <w:szCs w:val="28"/>
        </w:rPr>
        <w:t>Экспериментальные классы 7абг, предпрофильная подготовка 9абвг.</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color w:val="000000"/>
          <w:sz w:val="28"/>
          <w:szCs w:val="28"/>
        </w:rPr>
        <w:t xml:space="preserve"> </w:t>
      </w:r>
      <w:r w:rsidRPr="00950842">
        <w:rPr>
          <w:rFonts w:ascii="Times New Roman" w:eastAsia="Times New Roman" w:hAnsi="Times New Roman" w:cs="Times New Roman"/>
          <w:b/>
          <w:bCs/>
          <w:color w:val="000000"/>
          <w:sz w:val="28"/>
          <w:szCs w:val="28"/>
        </w:rPr>
        <w:t xml:space="preserve">III ступень </w:t>
      </w:r>
      <w:r w:rsidRPr="00950842">
        <w:rPr>
          <w:rFonts w:ascii="Times New Roman" w:eastAsia="Times New Roman" w:hAnsi="Times New Roman" w:cs="Times New Roman"/>
          <w:color w:val="000000"/>
          <w:sz w:val="28"/>
          <w:szCs w:val="28"/>
        </w:rPr>
        <w:t xml:space="preserve">- старшая школа – </w:t>
      </w:r>
      <w:r w:rsidR="008E0225">
        <w:rPr>
          <w:rFonts w:ascii="Times New Roman" w:eastAsia="Times New Roman" w:hAnsi="Times New Roman" w:cs="Times New Roman"/>
          <w:color w:val="000000"/>
          <w:sz w:val="28"/>
          <w:szCs w:val="28"/>
        </w:rPr>
        <w:t>9</w:t>
      </w:r>
      <w:r w:rsidRPr="00950842">
        <w:rPr>
          <w:rFonts w:ascii="Times New Roman" w:eastAsia="Times New Roman" w:hAnsi="Times New Roman" w:cs="Times New Roman"/>
          <w:color w:val="000000"/>
          <w:sz w:val="28"/>
          <w:szCs w:val="28"/>
        </w:rPr>
        <w:t xml:space="preserve"> класс</w:t>
      </w:r>
      <w:r w:rsidR="008E0225">
        <w:rPr>
          <w:rFonts w:ascii="Times New Roman" w:eastAsia="Times New Roman" w:hAnsi="Times New Roman" w:cs="Times New Roman"/>
          <w:color w:val="000000"/>
          <w:sz w:val="28"/>
          <w:szCs w:val="28"/>
        </w:rPr>
        <w:t>ов</w:t>
      </w:r>
    </w:p>
    <w:p w:rsidR="00950842" w:rsidRPr="00950842" w:rsidRDefault="00950842" w:rsidP="008E0225">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color w:val="000000"/>
          <w:sz w:val="28"/>
          <w:szCs w:val="28"/>
        </w:rPr>
        <w:t xml:space="preserve">  Общеобразовательные классы </w:t>
      </w:r>
    </w:p>
    <w:p w:rsidR="00621D31" w:rsidRPr="00EB4F4F" w:rsidRDefault="00950842" w:rsidP="00EB4F4F">
      <w:pPr>
        <w:spacing w:before="30" w:after="30"/>
        <w:jc w:val="both"/>
        <w:rPr>
          <w:rFonts w:ascii="Times New Roman" w:eastAsia="Times New Roman" w:hAnsi="Times New Roman" w:cs="Times New Roman"/>
          <w:color w:val="000000"/>
          <w:sz w:val="28"/>
          <w:szCs w:val="28"/>
        </w:rPr>
      </w:pPr>
      <w:r w:rsidRPr="00950842">
        <w:rPr>
          <w:rFonts w:ascii="Times New Roman" w:eastAsia="Times New Roman" w:hAnsi="Times New Roman" w:cs="Times New Roman"/>
          <w:color w:val="000000"/>
          <w:sz w:val="28"/>
          <w:szCs w:val="28"/>
        </w:rPr>
        <w:t>  Профильные классы / с сентября 2007 года два профиля /</w:t>
      </w:r>
      <w:r w:rsidR="008E0225">
        <w:rPr>
          <w:rFonts w:ascii="Times New Roman" w:eastAsia="Times New Roman" w:hAnsi="Times New Roman" w:cs="Times New Roman"/>
          <w:color w:val="000000"/>
          <w:sz w:val="28"/>
          <w:szCs w:val="28"/>
        </w:rPr>
        <w:t>.</w:t>
      </w:r>
    </w:p>
    <w:p w:rsidR="00950842" w:rsidRPr="00950842" w:rsidRDefault="00621D31" w:rsidP="0081251A">
      <w:pPr>
        <w:rPr>
          <w:rFonts w:ascii="Times New Roman" w:hAnsi="Times New Roman" w:cs="Times New Roman"/>
          <w:sz w:val="28"/>
          <w:szCs w:val="28"/>
        </w:rPr>
      </w:pPr>
      <w:r w:rsidRPr="00950842">
        <w:rPr>
          <w:rFonts w:ascii="Times New Roman" w:hAnsi="Times New Roman" w:cs="Times New Roman"/>
          <w:sz w:val="28"/>
          <w:szCs w:val="28"/>
        </w:rPr>
        <w:t>Средняя наполняемость учащихся в классах на 01 сентября 200</w:t>
      </w:r>
      <w:r w:rsidR="00950842">
        <w:rPr>
          <w:rFonts w:ascii="Times New Roman" w:hAnsi="Times New Roman" w:cs="Times New Roman"/>
          <w:sz w:val="28"/>
          <w:szCs w:val="28"/>
        </w:rPr>
        <w:t>8</w:t>
      </w:r>
      <w:r w:rsidRPr="00950842">
        <w:rPr>
          <w:rFonts w:ascii="Times New Roman" w:hAnsi="Times New Roman" w:cs="Times New Roman"/>
          <w:sz w:val="28"/>
          <w:szCs w:val="28"/>
        </w:rPr>
        <w:t xml:space="preserve"> года- в 1-4 классах-</w:t>
      </w:r>
      <w:r w:rsidR="00950842">
        <w:rPr>
          <w:rFonts w:ascii="Times New Roman" w:hAnsi="Times New Roman" w:cs="Times New Roman"/>
          <w:sz w:val="28"/>
          <w:szCs w:val="28"/>
        </w:rPr>
        <w:t>22</w:t>
      </w:r>
      <w:r w:rsidRPr="00950842">
        <w:rPr>
          <w:rFonts w:ascii="Times New Roman" w:hAnsi="Times New Roman" w:cs="Times New Roman"/>
          <w:sz w:val="28"/>
          <w:szCs w:val="28"/>
        </w:rPr>
        <w:t xml:space="preserve"> ученик</w:t>
      </w:r>
      <w:r w:rsidR="00950842">
        <w:rPr>
          <w:rFonts w:ascii="Times New Roman" w:hAnsi="Times New Roman" w:cs="Times New Roman"/>
          <w:sz w:val="28"/>
          <w:szCs w:val="28"/>
        </w:rPr>
        <w:t>а</w:t>
      </w:r>
      <w:r w:rsidRPr="00950842">
        <w:rPr>
          <w:rFonts w:ascii="Times New Roman" w:hAnsi="Times New Roman" w:cs="Times New Roman"/>
          <w:sz w:val="28"/>
          <w:szCs w:val="28"/>
        </w:rPr>
        <w:t>, 5-9 классах-22 ученика, 10-11 классах-21 ученик.</w:t>
      </w:r>
    </w:p>
    <w:p w:rsidR="005814E7" w:rsidRPr="00950842" w:rsidRDefault="005814E7" w:rsidP="005814E7">
      <w:pPr>
        <w:pStyle w:val="21"/>
      </w:pPr>
      <w:r w:rsidRPr="00950842">
        <w:rPr>
          <w:b/>
          <w:bCs/>
          <w:color w:val="000080"/>
          <w:sz w:val="40"/>
          <w:szCs w:val="40"/>
        </w:rPr>
        <w:t>О</w:t>
      </w:r>
      <w:r w:rsidRPr="00950842">
        <w:rPr>
          <w:bCs/>
        </w:rPr>
        <w:t>бщеобразовательное учреждение  работает</w:t>
      </w:r>
      <w:r w:rsidRPr="00950842">
        <w:t xml:space="preserve"> в 1 смену</w:t>
      </w:r>
      <w:r w:rsidR="008E0225">
        <w:t>:</w:t>
      </w:r>
      <w:r w:rsidRPr="00950842">
        <w:t xml:space="preserve"> по шестидневной рабочей неделе обуча</w:t>
      </w:r>
      <w:r>
        <w:t>ются 7абг,</w:t>
      </w:r>
      <w:r w:rsidRPr="00950842">
        <w:t xml:space="preserve"> 9абв</w:t>
      </w:r>
      <w:r>
        <w:t>г,</w:t>
      </w:r>
      <w:r w:rsidRPr="00950842">
        <w:t>10аб</w:t>
      </w:r>
      <w:r>
        <w:t>вг и 11аб</w:t>
      </w:r>
      <w:r w:rsidRPr="00950842">
        <w:t xml:space="preserve"> классы, остальные учащиеся</w:t>
      </w:r>
      <w:r w:rsidR="0047025A">
        <w:t xml:space="preserve"> </w:t>
      </w:r>
      <w:r w:rsidRPr="00950842">
        <w:t xml:space="preserve">– по пятидневной. </w:t>
      </w:r>
    </w:p>
    <w:p w:rsidR="005814E7" w:rsidRPr="00401F98" w:rsidRDefault="005814E7" w:rsidP="005814E7">
      <w:pPr>
        <w:pStyle w:val="21"/>
      </w:pPr>
      <w:r w:rsidRPr="00401F98">
        <w:rPr>
          <w:b/>
        </w:rPr>
        <w:t>Форма обучения – дневная.</w:t>
      </w:r>
    </w:p>
    <w:p w:rsidR="005814E7" w:rsidRDefault="005814E7" w:rsidP="005814E7">
      <w:pPr>
        <w:pStyle w:val="21"/>
      </w:pPr>
      <w:r w:rsidRPr="00401F98">
        <w:t>Режим функционирования закреплен Уставом школы</w:t>
      </w:r>
      <w:r>
        <w:t>.</w:t>
      </w:r>
    </w:p>
    <w:p w:rsidR="00950842" w:rsidRPr="00950842" w:rsidRDefault="00950842" w:rsidP="005814E7">
      <w:pPr>
        <w:pStyle w:val="a7"/>
        <w:ind w:firstLine="708"/>
        <w:rPr>
          <w:rFonts w:ascii="Times New Roman" w:hAnsi="Times New Roman"/>
          <w:color w:val="000000"/>
          <w:sz w:val="28"/>
          <w:szCs w:val="28"/>
        </w:rPr>
      </w:pPr>
      <w:r w:rsidRPr="00950842">
        <w:rPr>
          <w:color w:val="000000"/>
          <w:sz w:val="28"/>
          <w:szCs w:val="28"/>
        </w:rPr>
        <w:t xml:space="preserve">С </w:t>
      </w:r>
      <w:r w:rsidRPr="00D75076">
        <w:rPr>
          <w:b/>
          <w:color w:val="000000"/>
          <w:sz w:val="28"/>
          <w:szCs w:val="28"/>
        </w:rPr>
        <w:t>2005</w:t>
      </w:r>
      <w:r w:rsidRPr="00950842">
        <w:rPr>
          <w:color w:val="000000"/>
          <w:sz w:val="28"/>
          <w:szCs w:val="28"/>
        </w:rPr>
        <w:t xml:space="preserve"> года школа является пунктом проведения ЕГЭ, для чего создана полная нормативно-правовая база, проведено обучение всего педагогического коллектива. Школа не имела замечаний по процедуре проведения ЕГЭ.</w:t>
      </w:r>
    </w:p>
    <w:p w:rsidR="005814E7" w:rsidRDefault="00950842" w:rsidP="00D75076">
      <w:pPr>
        <w:pStyle w:val="31"/>
        <w:rPr>
          <w:color w:val="000000"/>
          <w:sz w:val="28"/>
          <w:szCs w:val="28"/>
        </w:rPr>
      </w:pPr>
      <w:r w:rsidRPr="00950842">
        <w:rPr>
          <w:color w:val="000000"/>
          <w:sz w:val="28"/>
          <w:szCs w:val="28"/>
        </w:rPr>
        <w:t xml:space="preserve"> </w:t>
      </w:r>
      <w:r w:rsidRPr="00950842">
        <w:rPr>
          <w:color w:val="000000"/>
          <w:sz w:val="28"/>
          <w:szCs w:val="28"/>
        </w:rPr>
        <w:tab/>
        <w:t>Педагогический коллектив школы стабилен, вакансий нет.</w:t>
      </w:r>
    </w:p>
    <w:p w:rsidR="005814E7" w:rsidRDefault="005814E7" w:rsidP="00D75076">
      <w:pPr>
        <w:pStyle w:val="31"/>
        <w:rPr>
          <w:color w:val="000000"/>
          <w:sz w:val="28"/>
          <w:szCs w:val="28"/>
        </w:rPr>
      </w:pPr>
      <w:r>
        <w:rPr>
          <w:color w:val="000000"/>
          <w:sz w:val="28"/>
          <w:szCs w:val="28"/>
        </w:rPr>
        <w:t>Образовательный план</w:t>
      </w:r>
      <w:r w:rsidRPr="00950842">
        <w:rPr>
          <w:color w:val="000000"/>
          <w:sz w:val="28"/>
          <w:szCs w:val="28"/>
        </w:rPr>
        <w:t xml:space="preserve"> школы на 200</w:t>
      </w:r>
      <w:r>
        <w:rPr>
          <w:color w:val="000000"/>
          <w:sz w:val="28"/>
          <w:szCs w:val="28"/>
        </w:rPr>
        <w:t>8</w:t>
      </w:r>
      <w:r w:rsidRPr="00950842">
        <w:rPr>
          <w:color w:val="000000"/>
          <w:sz w:val="28"/>
          <w:szCs w:val="28"/>
        </w:rPr>
        <w:t>-200</w:t>
      </w:r>
      <w:r>
        <w:rPr>
          <w:color w:val="000000"/>
          <w:sz w:val="28"/>
          <w:szCs w:val="28"/>
        </w:rPr>
        <w:t>9</w:t>
      </w:r>
      <w:r w:rsidRPr="00950842">
        <w:rPr>
          <w:color w:val="000000"/>
          <w:sz w:val="28"/>
          <w:szCs w:val="28"/>
        </w:rPr>
        <w:t xml:space="preserve"> учебны</w:t>
      </w:r>
      <w:r>
        <w:rPr>
          <w:color w:val="000000"/>
          <w:sz w:val="28"/>
          <w:szCs w:val="28"/>
        </w:rPr>
        <w:t xml:space="preserve">й год состоит из двух частей: </w:t>
      </w:r>
    </w:p>
    <w:p w:rsidR="005814E7" w:rsidRDefault="005814E7" w:rsidP="005814E7">
      <w:pPr>
        <w:pStyle w:val="31"/>
        <w:numPr>
          <w:ilvl w:val="0"/>
          <w:numId w:val="21"/>
        </w:numPr>
        <w:rPr>
          <w:color w:val="000000"/>
          <w:sz w:val="28"/>
          <w:szCs w:val="28"/>
        </w:rPr>
      </w:pPr>
      <w:r>
        <w:rPr>
          <w:color w:val="000000"/>
          <w:sz w:val="28"/>
          <w:szCs w:val="28"/>
        </w:rPr>
        <w:t xml:space="preserve">Учебный план </w:t>
      </w:r>
    </w:p>
    <w:p w:rsidR="005814E7" w:rsidRDefault="005814E7" w:rsidP="005814E7">
      <w:pPr>
        <w:pStyle w:val="31"/>
        <w:numPr>
          <w:ilvl w:val="0"/>
          <w:numId w:val="21"/>
        </w:numPr>
        <w:rPr>
          <w:color w:val="000000"/>
          <w:sz w:val="28"/>
          <w:szCs w:val="28"/>
        </w:rPr>
      </w:pPr>
      <w:r>
        <w:rPr>
          <w:color w:val="000000"/>
          <w:sz w:val="28"/>
          <w:szCs w:val="28"/>
        </w:rPr>
        <w:t xml:space="preserve"> Внеучебная деятельность.</w:t>
      </w:r>
    </w:p>
    <w:p w:rsidR="00950842" w:rsidRDefault="005814E7" w:rsidP="005814E7">
      <w:pPr>
        <w:pStyle w:val="31"/>
        <w:rPr>
          <w:color w:val="000000"/>
          <w:sz w:val="28"/>
          <w:szCs w:val="28"/>
        </w:rPr>
      </w:pPr>
      <w:r>
        <w:rPr>
          <w:color w:val="000000"/>
          <w:sz w:val="28"/>
          <w:szCs w:val="28"/>
        </w:rPr>
        <w:t>Учебный</w:t>
      </w:r>
      <w:r w:rsidR="00D75076">
        <w:rPr>
          <w:color w:val="000000"/>
          <w:sz w:val="28"/>
          <w:szCs w:val="28"/>
        </w:rPr>
        <w:t xml:space="preserve"> план</w:t>
      </w:r>
      <w:r w:rsidR="00950842" w:rsidRPr="00950842">
        <w:rPr>
          <w:color w:val="000000"/>
          <w:sz w:val="28"/>
          <w:szCs w:val="28"/>
        </w:rPr>
        <w:t xml:space="preserve"> </w:t>
      </w:r>
      <w:r w:rsidR="00D75076">
        <w:rPr>
          <w:color w:val="000000"/>
          <w:sz w:val="28"/>
          <w:szCs w:val="28"/>
        </w:rPr>
        <w:t>составлен</w:t>
      </w:r>
      <w:r w:rsidR="00950842" w:rsidRPr="00950842">
        <w:rPr>
          <w:color w:val="000000"/>
          <w:sz w:val="28"/>
          <w:szCs w:val="28"/>
        </w:rPr>
        <w:t xml:space="preserve"> на основе базисного учебного плана</w:t>
      </w:r>
      <w:r>
        <w:rPr>
          <w:color w:val="000000"/>
          <w:sz w:val="28"/>
          <w:szCs w:val="28"/>
        </w:rPr>
        <w:t xml:space="preserve"> 2004г(для</w:t>
      </w:r>
      <w:r w:rsidR="00EB4F4F">
        <w:rPr>
          <w:color w:val="000000"/>
          <w:sz w:val="28"/>
          <w:szCs w:val="28"/>
        </w:rPr>
        <w:t xml:space="preserve"> </w:t>
      </w:r>
      <w:r w:rsidR="00D75076">
        <w:rPr>
          <w:color w:val="000000"/>
          <w:sz w:val="28"/>
          <w:szCs w:val="28"/>
        </w:rPr>
        <w:t>8авг и 11вгд- на основе БУП 1998г)</w:t>
      </w:r>
      <w:r w:rsidR="00950842" w:rsidRPr="00950842">
        <w:rPr>
          <w:color w:val="000000"/>
          <w:sz w:val="28"/>
          <w:szCs w:val="28"/>
        </w:rPr>
        <w:t xml:space="preserve">, </w:t>
      </w:r>
      <w:r w:rsidR="00D75076">
        <w:rPr>
          <w:color w:val="000000"/>
          <w:sz w:val="28"/>
          <w:szCs w:val="28"/>
        </w:rPr>
        <w:t>регионального БУП 2004г(1998г)</w:t>
      </w:r>
      <w:r w:rsidR="00950842" w:rsidRPr="00950842">
        <w:rPr>
          <w:color w:val="000000"/>
          <w:sz w:val="28"/>
          <w:szCs w:val="28"/>
        </w:rPr>
        <w:t xml:space="preserve"> и рекомендаций нормативных документов по санитарно-гигиеническим требованиям.</w:t>
      </w:r>
    </w:p>
    <w:p w:rsidR="00D75076" w:rsidRDefault="00D75076" w:rsidP="00D75076">
      <w:pPr>
        <w:pStyle w:val="21"/>
        <w:rPr>
          <w:sz w:val="24"/>
        </w:rPr>
      </w:pPr>
      <w:r w:rsidRPr="005814E7">
        <w:rPr>
          <w:color w:val="000000" w:themeColor="text1"/>
          <w:sz w:val="40"/>
          <w:szCs w:val="40"/>
        </w:rPr>
        <w:t>У</w:t>
      </w:r>
      <w:r w:rsidRPr="00D75076">
        <w:t xml:space="preserve">чебный план школы определён тремя компонентами: базовый, региональный и школьный. </w:t>
      </w:r>
      <w:r w:rsidRPr="00401F98">
        <w:t xml:space="preserve">Базовый компонент включает учебные дисциплины, позволяющие </w:t>
      </w:r>
      <w:r w:rsidRPr="00401F98">
        <w:lastRenderedPageBreak/>
        <w:t>заложить фундамент знаний по основным предметам, обеспечить уровень, соответствующий стандарту образования</w:t>
      </w:r>
      <w:r>
        <w:rPr>
          <w:sz w:val="24"/>
        </w:rPr>
        <w:t>.</w:t>
      </w:r>
    </w:p>
    <w:p w:rsidR="00D75076" w:rsidRDefault="00E96E81" w:rsidP="00D75076">
      <w:pPr>
        <w:pStyle w:val="21"/>
      </w:pPr>
      <w:r>
        <w:rPr>
          <w:noProof/>
        </w:rPr>
        <w:pict>
          <v:group id="_x0000_s1234" editas="canvas" style="position:absolute;left:0;text-align:left;margin-left:-39.75pt;margin-top:11.3pt;width:852.05pt;height:354.5pt;z-index:-251647488" coordorigin="247,10454" coordsize="20450,8038" wrapcoords="2947 1567 2812 1614 2676 1994 2676 3086 2730 4035 4461 4605 4947 4605 3001 4842 2893 4890 2893 9542 3001 9922 3109 10064 6407 10681 7029 10681 7029 12675 7110 12960 7245 12960 7245 13245 9678 13720 10976 13720 9975 15998 1406 16236 1406 19844 1595 20318 1622 20318 10759 20318 10868 20318 12841 19844 13436 19796 13598 19606 13409 19036 13409 16758 14031 16758 19762 16093 20221 15998 20411 15761 20438 13862 12625 13720 12787 12960 14706 12960 18329 12485 18302 12200 18626 12200 18870 11821 18843 8782 18410 8687 15166 8403 15166 6124 18113 6124 18653 6029 18653 4700 18275 4652 13328 4605 13382 3560 13301 3181 13220 3038 8651 2326 8678 2041 8543 1614 8408 1567 2947 156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35" type="#_x0000_t75" style="position:absolute;left:247;top:10454;width:20450;height:8038" o:preferrelative="f">
              <v:fill o:detectmouseclick="t"/>
              <v:path o:extrusionok="t" o:connecttype="none"/>
              <o:lock v:ext="edit" text="t"/>
            </v:shape>
            <v:group id="_x0000_s1236" style="position:absolute;left:1277;top:11041;width:12512;height:6553" coordorigin="1488,10510" coordsize="12511,6553">
              <v:roundrect id="_x0000_s1237" style="position:absolute;left:2310;top:10510;width:3877;height:853;v-text-anchor:middle" arcsize="10923f" fillcolor="#f6f" strokecolor="#f90" strokeweight="2.25pt">
                <v:fill color2="#ffc" rotate="t" focusposition=".5,.5" focussize="" focus="100%" type="gradientRadial"/>
                <v:textbox style="mso-next-textbox:#_x0000_s1237;mso-fit-shape-to-text:t" inset="1.75325mm,.87661mm,1.75325mm,.87661mm">
                  <w:txbxContent>
                    <w:p w:rsidR="006B1338" w:rsidRPr="0072226A" w:rsidRDefault="006B1338" w:rsidP="00B94F91">
                      <w:pPr>
                        <w:rPr>
                          <w:b/>
                          <w:sz w:val="25"/>
                          <w:szCs w:val="36"/>
                        </w:rPr>
                      </w:pPr>
                      <w:r w:rsidRPr="0072226A">
                        <w:rPr>
                          <w:b/>
                        </w:rPr>
                        <w:t>федеральный  компонент</w:t>
                      </w:r>
                      <w:r w:rsidRPr="0072226A">
                        <w:rPr>
                          <w:b/>
                          <w:sz w:val="25"/>
                          <w:szCs w:val="36"/>
                        </w:rPr>
                        <w:t>:</w:t>
                      </w:r>
                    </w:p>
                    <w:p w:rsidR="006B1338" w:rsidRPr="0072226A" w:rsidRDefault="006B1338" w:rsidP="00B94F91">
                      <w:pPr>
                        <w:rPr>
                          <w:b/>
                        </w:rPr>
                      </w:pPr>
                    </w:p>
                  </w:txbxContent>
                </v:textbox>
              </v:roundrect>
              <v:roundrect id="_x0000_s1238" style="position:absolute;left:5485;top:11051;width:3841;height:547;v-text-anchor:middle" arcsize="10923f" fillcolor="#f6f" strokecolor="#f90" strokeweight="2.25pt">
                <v:fill color2="#ffc" rotate="t" focusposition=".5,.5" focussize="" focus="100%" type="gradientRadial"/>
                <v:textbox style="mso-next-textbox:#_x0000_s1238;mso-fit-shape-to-text:t" inset="1.75325mm,.87661mm,1.75325mm,.87661mm">
                  <w:txbxContent>
                    <w:p w:rsidR="006B1338" w:rsidRPr="0072226A" w:rsidRDefault="006B1338" w:rsidP="00B94F91">
                      <w:pPr>
                        <w:rPr>
                          <w:rFonts w:ascii="Arial" w:hAnsi="Arial" w:cs="Arial"/>
                          <w:color w:val="000000"/>
                          <w:sz w:val="25"/>
                          <w:szCs w:val="36"/>
                        </w:rPr>
                      </w:pPr>
                      <w:r w:rsidRPr="0072226A">
                        <w:rPr>
                          <w:b/>
                        </w:rPr>
                        <w:t>Региональный компонент</w:t>
                      </w:r>
                      <w:r w:rsidRPr="0072226A">
                        <w:rPr>
                          <w:b/>
                          <w:sz w:val="25"/>
                          <w:szCs w:val="36"/>
                        </w:rPr>
                        <w:t>:</w:t>
                      </w:r>
                      <w:r w:rsidRPr="0072226A">
                        <w:rPr>
                          <w:rFonts w:ascii="Arial" w:hAnsi="Arial" w:cs="Arial"/>
                          <w:b/>
                          <w:i/>
                          <w:iCs/>
                          <w:color w:val="000000"/>
                          <w:sz w:val="25"/>
                          <w:szCs w:val="36"/>
                        </w:rPr>
                        <w:t xml:space="preserve"> </w:t>
                      </w:r>
                    </w:p>
                  </w:txbxContent>
                </v:textbox>
              </v:roundrect>
              <v:shape id="Document" o:spid="_x0000_s1239" style="position:absolute;left:5209;top:12453;width:3576;height:2063;flip:x" coordsize="21600,21600" o:spt="100" adj="-11796480,,5400" path="m10757,21632r-5570,l85,17509r,-6660l85,81r10672,l21706,81r,10571l21706,21632r-10949,xem85,17509r5102,l5187,21632,85,17509xe" fillcolor="#ffc" strokecolor="#f60" strokeweight="1.5pt">
                <v:fill color2="#ccf" rotate="t" focusposition=".5,.5" focussize="" type="gradientRadial"/>
                <v:stroke joinstyle="miter"/>
                <v:shadow on="t" offset="6pt,6pt"/>
                <v:formulas/>
                <v:path o:connecttype="custom" o:connectlocs="10757,21632;85,10849;10757,81;21706,10652;10757,21632;0,0;21600,0;21600,21600" textboxrect="977,818,20622,16429"/>
                <o:lock v:ext="edit" verticies="t"/>
                <v:textbox style="mso-next-textbox:#Document;mso-fit-shape-to-text:t" inset="1.75325mm,.87661mm,1.75325mm,.87661mm">
                  <w:txbxContent>
                    <w:p w:rsidR="006B1338" w:rsidRPr="00D75076" w:rsidRDefault="006B1338" w:rsidP="00B94F91">
                      <w:pPr>
                        <w:rPr>
                          <w:b/>
                        </w:rPr>
                      </w:pPr>
                      <w:r w:rsidRPr="00D75076">
                        <w:rPr>
                          <w:b/>
                        </w:rPr>
                        <w:t>физическая культура, ОБЖ, ОЗОЖ, математика, русский язык, курс экологии и краеведения</w:t>
                      </w:r>
                    </w:p>
                    <w:p w:rsidR="006B1338" w:rsidRPr="00D75076" w:rsidRDefault="006B1338" w:rsidP="00B94F91"/>
                  </w:txbxContent>
                </v:textbox>
              </v:shape>
              <v:shape id="Document" o:spid="_x0000_s1240" style="position:absolute;left:2464;top:11681;width:2446;height:1680;flip:x" coordsize="21600,21600" o:spt="100" adj="-11796480,,5400" path="m10757,21632r-5570,l85,17509r,-6660l85,81r10672,l21706,81r,10571l21706,21632r-10949,xem85,17509r5102,l5187,21632,85,17509xe" fillcolor="#ffc" strokecolor="#f90" strokeweight="1.5pt">
                <v:fill color2="#ccf" rotate="t" focusposition=".5,.5" focussize="" type="gradientRadial"/>
                <v:stroke joinstyle="miter"/>
                <v:shadow on="t" offset="6pt,6pt"/>
                <v:formulas/>
                <v:path o:connecttype="custom" o:connectlocs="10757,21632;85,10849;10757,81;21706,10652;10757,21632;0,0;21600,0;21600,21600" textboxrect="977,818,20622,16429"/>
                <o:lock v:ext="edit" verticies="t"/>
                <v:textbox style="mso-fit-shape-to-text:t" inset="1.75325mm,.87661mm,1.75325mm,.87661mm">
                  <w:txbxContent>
                    <w:p w:rsidR="006B1338" w:rsidRPr="0072226A" w:rsidRDefault="006B1338" w:rsidP="00B94F91">
                      <w:pPr>
                        <w:rPr>
                          <w:b/>
                        </w:rPr>
                      </w:pPr>
                      <w:r w:rsidRPr="0072226A">
                        <w:rPr>
                          <w:b/>
                        </w:rPr>
                        <w:t xml:space="preserve">согласно базисному </w:t>
                      </w:r>
                    </w:p>
                    <w:p w:rsidR="006B1338" w:rsidRPr="0072226A" w:rsidRDefault="006B1338" w:rsidP="00B94F91">
                      <w:pPr>
                        <w:rPr>
                          <w:b/>
                        </w:rPr>
                      </w:pPr>
                      <w:r w:rsidRPr="0072226A">
                        <w:rPr>
                          <w:b/>
                        </w:rPr>
                        <w:t>учебному плану</w:t>
                      </w:r>
                    </w:p>
                    <w:p w:rsidR="006B1338" w:rsidRPr="0072226A" w:rsidRDefault="006B1338" w:rsidP="00B94F91"/>
                  </w:txbxContent>
                </v:textbox>
              </v:shape>
              <v:shape id="Document" o:spid="_x0000_s1241" style="position:absolute;left:9710;top:13062;width:3107;height:1210;flip:x" coordsize="21600,21600" o:spt="100" adj="-11796480,,5400" path="m10757,21632r-5570,l85,17509r,-6660l85,81r10672,l21706,81r,10571l21706,21632r-10949,xem85,17509r5102,l5187,21632,85,17509xe" fillcolor="#ffc" strokecolor="#f60" strokeweight="1.5pt">
                <v:fill color2="#ccf" rotate="t" focusposition=".5,.5" focussize="" type="gradientRadial"/>
                <v:stroke joinstyle="miter"/>
                <v:shadow on="t" offset="6pt,6pt"/>
                <v:formulas/>
                <v:path o:connecttype="custom" o:connectlocs="10757,21632;85,10849;10757,81;21706,10652;10757,21632;0,0;21600,0;21600,21600" textboxrect="977,818,20622,16429"/>
                <o:lock v:ext="edit" verticies="t"/>
                <v:textbox style="mso-fit-shape-to-text:t" inset=".34511mm,.20711mm,.34511mm,.20711mm">
                  <w:txbxContent>
                    <w:p w:rsidR="006B1338" w:rsidRDefault="006B1338" w:rsidP="00B94F91">
                      <w:pPr>
                        <w:rPr>
                          <w:b/>
                        </w:rPr>
                      </w:pPr>
                      <w:r w:rsidRPr="003E0D11">
                        <w:rPr>
                          <w:b/>
                        </w:rPr>
                        <w:t>1 ступень</w:t>
                      </w:r>
                    </w:p>
                    <w:p w:rsidR="006B1338" w:rsidRDefault="006B1338" w:rsidP="00B94F91">
                      <w:pPr>
                        <w:rPr>
                          <w:b/>
                        </w:rPr>
                      </w:pPr>
                    </w:p>
                    <w:p w:rsidR="006B1338" w:rsidRPr="00DA6B50" w:rsidRDefault="006B1338" w:rsidP="00B94F91">
                      <w:pPr>
                        <w:rPr>
                          <w:b/>
                        </w:rPr>
                      </w:pPr>
                      <w:r w:rsidRPr="00DA6B50">
                        <w:rPr>
                          <w:b/>
                        </w:rPr>
                        <w:t>Не используется</w:t>
                      </w:r>
                    </w:p>
                  </w:txbxContent>
                </v:textbox>
              </v:shape>
              <v:roundrect id="_x0000_s1242" style="position:absolute;left:8970;top:11615;width:3835;height:454;v-text-anchor:middle" arcsize="10923f" fillcolor="#ffc" strokecolor="#f60" strokeweight="1.5pt">
                <v:fill color2="#f6f" rotate="t" focusposition=".5,.5" focussize="" type="gradientRadial"/>
                <v:textbox style="mso-next-textbox:#_x0000_s1242;mso-fit-shape-to-text:t" inset="1.75325mm,.87661mm,1.75325mm,.87661mm">
                  <w:txbxContent>
                    <w:p w:rsidR="006B1338" w:rsidRPr="0072226A" w:rsidRDefault="006B1338" w:rsidP="00B94F91">
                      <w:pPr>
                        <w:rPr>
                          <w:b/>
                        </w:rPr>
                      </w:pPr>
                      <w:r w:rsidRPr="0072226A">
                        <w:rPr>
                          <w:b/>
                        </w:rPr>
                        <w:t>Школьный   компонент</w:t>
                      </w:r>
                    </w:p>
                  </w:txbxContent>
                </v:textbox>
              </v:roundre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243" type="#_x0000_t65" style="position:absolute;left:8311;top:14917;width:5688;height:763;mso-wrap-style:none;v-text-anchor:middle" fillcolor="#ccf" strokecolor="#f90" strokeweight="1.5pt">
                <v:fill color2="#ffc" rotate="t" focusposition=".5,.5" focussize="" focus="100%" type="gradientRadial"/>
                <v:textbox style="mso-next-textbox:#_x0000_s1243;mso-fit-shape-to-text:t" inset="1.75325mm,.87661mm,1.75325mm,.87661mm">
                  <w:txbxContent>
                    <w:p w:rsidR="006B1338" w:rsidRPr="00D75076" w:rsidRDefault="006B1338" w:rsidP="00B94F91">
                      <w:pPr>
                        <w:rPr>
                          <w:b/>
                        </w:rPr>
                      </w:pPr>
                      <w:r>
                        <w:rPr>
                          <w:b/>
                        </w:rPr>
                        <w:t>2 ступень:</w:t>
                      </w:r>
                      <w:r w:rsidRPr="00D75076">
                        <w:rPr>
                          <w:b/>
                        </w:rPr>
                        <w:t xml:space="preserve">Элективные </w:t>
                      </w:r>
                      <w:r>
                        <w:rPr>
                          <w:b/>
                        </w:rPr>
                        <w:t>курсы,химия,геометрия,ЛФК</w:t>
                      </w:r>
                      <w:r>
                        <w:rPr>
                          <w:b/>
                          <w:vanish/>
                        </w:rPr>
                        <w:cr/>
                        <w:t xml:space="preserve"> ступень:</w:t>
                      </w:r>
                      <w:r>
                        <w:rPr>
                          <w:b/>
                          <w:vanish/>
                        </w:rPr>
                        <w:cr/>
                        <w:t>,геометрия,ЛФК8г)сОЛЫ КУЛИКОВОЙ Г.Н. ЗА ПЕРВОЕ ПОЛУГОДИЕ "</w:t>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r>
                        <w:rPr>
                          <w:b/>
                          <w:vanish/>
                        </w:rPr>
                        <w:pgNum/>
                      </w:r>
                    </w:p>
                    <w:p w:rsidR="006B1338" w:rsidRPr="0072226A" w:rsidRDefault="006B1338" w:rsidP="00B94F91"/>
                  </w:txbxContent>
                </v:textbox>
              </v:shape>
              <v:shape id="Document" o:spid="_x0000_s1244" style="position:absolute;left:1488;top:15767;width:7766;height:1296;flip:x" coordsize="21600,21600" o:spt="100" adj="-11796480,,5400" path="m10757,21632r-5570,l85,17509r,-6660l85,81r10672,l21706,81r,10571l21706,21632r-10949,xem85,17509r5102,l5187,21632,85,17509xe" fillcolor="#ffc" strokecolor="#f90" strokeweight="1.5pt">
                <v:fill color2="#ccf" rotate="t" focusposition=".5,.5" focussize="" type="gradientRadial"/>
                <v:stroke joinstyle="miter"/>
                <v:shadow on="t" offset="6pt,6pt"/>
                <v:formulas/>
                <v:path o:connecttype="custom" o:connectlocs="10757,21632;85,10849;10757,81;21706,10652;10757,21632;0,0;21600,0;21600,21600" textboxrect="977,818,20622,16429"/>
                <o:lock v:ext="edit" verticies="t"/>
                <v:textbox style="mso-fit-shape-to-text:t" inset="1.75325mm,.87661mm,1.75325mm,.87661mm">
                  <w:txbxContent>
                    <w:p w:rsidR="006B1338" w:rsidRDefault="006B1338" w:rsidP="00B94F91">
                      <w:pPr>
                        <w:rPr>
                          <w:b/>
                        </w:rPr>
                      </w:pPr>
                      <w:r w:rsidRPr="0072226A">
                        <w:rPr>
                          <w:b/>
                        </w:rPr>
                        <w:t>3 ступень:</w:t>
                      </w:r>
                    </w:p>
                    <w:p w:rsidR="006B1338" w:rsidRPr="003E0D11" w:rsidRDefault="006B1338" w:rsidP="00B94F91">
                      <w:pPr>
                        <w:rPr>
                          <w:b/>
                        </w:rPr>
                      </w:pPr>
                      <w:r>
                        <w:rPr>
                          <w:b/>
                        </w:rPr>
                        <w:t>Элективные предметы, проектная и исследовательская деятельность.</w:t>
                      </w:r>
                    </w:p>
                  </w:txbxContent>
                </v:textbox>
              </v:shape>
            </v:group>
            <v:line id="_x0000_s1245" style="position:absolute" from="3778,11225" to="3778,11695" strokecolor="#f90" strokeweight="2.25pt"/>
            <v:line id="_x0000_s1246" style="position:absolute" from="6612,12147" to="6629,12967" strokecolor="#f90" strokeweight="2.25pt"/>
            <v:line id="_x0000_s1247" style="position:absolute" from="10308,12600" to="10309,13544" strokecolor="#f90" strokeweight="2.25pt"/>
            <v:line id="_x0000_s1248" style="position:absolute;flip:y" from="8574,12600" to="9840,15450" strokecolor="#f90" strokeweight="2.25pt"/>
            <v:line id="_x0000_s1249" style="position:absolute;flip:x" from="6727,12600" to="9840,16491" strokecolor="#f90" strokeweight="2.25pt"/>
            <v:line id="_x0000_s1259" style="position:absolute" from="3606,11895" to="3623,12247" strokecolor="#f90" strokeweight="2.25pt"/>
            <w10:wrap type="through"/>
          </v:group>
        </w:pict>
      </w:r>
    </w:p>
    <w:p w:rsidR="00D75076" w:rsidRDefault="00D75076" w:rsidP="00D75076">
      <w:pPr>
        <w:pStyle w:val="21"/>
      </w:pPr>
    </w:p>
    <w:p w:rsidR="00D75076" w:rsidRDefault="00D75076" w:rsidP="00D75076">
      <w:pPr>
        <w:pStyle w:val="21"/>
      </w:pPr>
    </w:p>
    <w:p w:rsidR="00D75076" w:rsidRDefault="00D75076" w:rsidP="00D75076">
      <w:pPr>
        <w:pStyle w:val="21"/>
      </w:pPr>
    </w:p>
    <w:p w:rsidR="00D75076" w:rsidRDefault="00D75076" w:rsidP="00D75076">
      <w:pPr>
        <w:pStyle w:val="21"/>
      </w:pPr>
    </w:p>
    <w:p w:rsidR="00D75076" w:rsidRDefault="00D75076" w:rsidP="00D75076">
      <w:pPr>
        <w:pStyle w:val="21"/>
      </w:pPr>
    </w:p>
    <w:p w:rsidR="00D75076" w:rsidRDefault="00D75076" w:rsidP="00D75076">
      <w:pPr>
        <w:pStyle w:val="21"/>
      </w:pPr>
    </w:p>
    <w:p w:rsidR="00D75076" w:rsidRDefault="00D75076" w:rsidP="00D75076">
      <w:pPr>
        <w:pStyle w:val="21"/>
      </w:pPr>
    </w:p>
    <w:p w:rsidR="00D75076" w:rsidRDefault="00D75076" w:rsidP="00D75076">
      <w:pPr>
        <w:pStyle w:val="21"/>
      </w:pPr>
    </w:p>
    <w:p w:rsidR="00D75076" w:rsidRDefault="00D75076" w:rsidP="00D75076">
      <w:pPr>
        <w:pStyle w:val="21"/>
      </w:pPr>
    </w:p>
    <w:p w:rsidR="00D75076" w:rsidRDefault="00D75076" w:rsidP="00D75076">
      <w:pPr>
        <w:pStyle w:val="21"/>
      </w:pPr>
    </w:p>
    <w:p w:rsidR="00D75076" w:rsidRPr="005043B3" w:rsidRDefault="00D75076" w:rsidP="00D75076">
      <w:pPr>
        <w:pStyle w:val="21"/>
      </w:pPr>
    </w:p>
    <w:p w:rsidR="00D75076" w:rsidRDefault="00D75076" w:rsidP="00D75076"/>
    <w:p w:rsidR="00D75076" w:rsidRPr="00950842" w:rsidRDefault="00D75076" w:rsidP="00D75076">
      <w:pPr>
        <w:pStyle w:val="31"/>
        <w:rPr>
          <w:color w:val="000000"/>
          <w:sz w:val="28"/>
          <w:szCs w:val="28"/>
        </w:rPr>
      </w:pPr>
    </w:p>
    <w:p w:rsidR="005814E7" w:rsidRDefault="00950842" w:rsidP="00950842">
      <w:pPr>
        <w:pStyle w:val="a7"/>
        <w:tabs>
          <w:tab w:val="num" w:pos="540"/>
          <w:tab w:val="num" w:pos="1620"/>
          <w:tab w:val="num" w:pos="1800"/>
          <w:tab w:val="num" w:pos="2880"/>
        </w:tabs>
        <w:ind w:hanging="1260"/>
        <w:rPr>
          <w:rFonts w:ascii="Arial" w:hAnsi="Arial" w:cs="Arial"/>
          <w:color w:val="000000"/>
          <w:sz w:val="24"/>
          <w:szCs w:val="24"/>
        </w:rPr>
      </w:pPr>
      <w:r w:rsidRPr="00950842">
        <w:rPr>
          <w:rFonts w:ascii="Arial" w:hAnsi="Arial" w:cs="Arial"/>
          <w:color w:val="000000"/>
          <w:sz w:val="24"/>
          <w:szCs w:val="24"/>
        </w:rPr>
        <w:t xml:space="preserve">                                 </w:t>
      </w:r>
    </w:p>
    <w:p w:rsidR="005814E7" w:rsidRDefault="005814E7" w:rsidP="00950842">
      <w:pPr>
        <w:pStyle w:val="a7"/>
        <w:tabs>
          <w:tab w:val="num" w:pos="540"/>
          <w:tab w:val="num" w:pos="1620"/>
          <w:tab w:val="num" w:pos="1800"/>
          <w:tab w:val="num" w:pos="2880"/>
        </w:tabs>
        <w:ind w:hanging="1260"/>
        <w:rPr>
          <w:rFonts w:ascii="Arial" w:hAnsi="Arial" w:cs="Arial"/>
          <w:color w:val="000000"/>
          <w:sz w:val="24"/>
          <w:szCs w:val="24"/>
        </w:rPr>
      </w:pPr>
    </w:p>
    <w:p w:rsidR="005814E7" w:rsidRDefault="005814E7" w:rsidP="00950842">
      <w:pPr>
        <w:pStyle w:val="a7"/>
        <w:tabs>
          <w:tab w:val="num" w:pos="540"/>
          <w:tab w:val="num" w:pos="1620"/>
          <w:tab w:val="num" w:pos="1800"/>
          <w:tab w:val="num" w:pos="2880"/>
        </w:tabs>
        <w:ind w:hanging="1260"/>
        <w:rPr>
          <w:color w:val="000000"/>
          <w:sz w:val="24"/>
          <w:szCs w:val="24"/>
        </w:rPr>
      </w:pPr>
    </w:p>
    <w:p w:rsidR="005814E7" w:rsidRDefault="005814E7" w:rsidP="005814E7">
      <w:pPr>
        <w:pStyle w:val="a7"/>
        <w:tabs>
          <w:tab w:val="num" w:pos="540"/>
          <w:tab w:val="num" w:pos="1620"/>
          <w:tab w:val="num" w:pos="1800"/>
          <w:tab w:val="num" w:pos="2880"/>
        </w:tabs>
        <w:rPr>
          <w:color w:val="000000"/>
          <w:sz w:val="24"/>
          <w:szCs w:val="24"/>
        </w:rPr>
      </w:pPr>
    </w:p>
    <w:p w:rsidR="005814E7" w:rsidRDefault="005814E7" w:rsidP="00EB4F4F">
      <w:pPr>
        <w:pStyle w:val="a7"/>
        <w:tabs>
          <w:tab w:val="num" w:pos="540"/>
          <w:tab w:val="num" w:pos="1620"/>
          <w:tab w:val="num" w:pos="1800"/>
          <w:tab w:val="num" w:pos="2880"/>
        </w:tabs>
        <w:rPr>
          <w:color w:val="000000"/>
          <w:sz w:val="24"/>
          <w:szCs w:val="24"/>
        </w:rPr>
      </w:pPr>
    </w:p>
    <w:p w:rsidR="005814E7" w:rsidRPr="0047025A" w:rsidRDefault="005814E7" w:rsidP="0047025A">
      <w:pPr>
        <w:pStyle w:val="a7"/>
        <w:tabs>
          <w:tab w:val="num" w:pos="540"/>
          <w:tab w:val="num" w:pos="1620"/>
          <w:tab w:val="num" w:pos="1800"/>
          <w:tab w:val="num" w:pos="2880"/>
        </w:tabs>
        <w:jc w:val="both"/>
        <w:rPr>
          <w:rFonts w:ascii="Times New Roman" w:hAnsi="Times New Roman" w:cs="Times New Roman"/>
          <w:color w:val="000000"/>
          <w:sz w:val="28"/>
          <w:szCs w:val="28"/>
        </w:rPr>
      </w:pPr>
      <w:r w:rsidRPr="0047025A">
        <w:rPr>
          <w:rFonts w:ascii="Times New Roman" w:hAnsi="Times New Roman" w:cs="Times New Roman"/>
          <w:color w:val="000000"/>
          <w:sz w:val="28"/>
          <w:szCs w:val="28"/>
        </w:rPr>
        <w:t>Для обучающихся 9-х классов, осуществляющих предпрофильную подготовку,</w:t>
      </w:r>
      <w:r w:rsidR="0047025A" w:rsidRPr="0047025A">
        <w:rPr>
          <w:rFonts w:ascii="Times New Roman" w:hAnsi="Times New Roman" w:cs="Times New Roman"/>
          <w:color w:val="000000"/>
          <w:sz w:val="28"/>
          <w:szCs w:val="28"/>
        </w:rPr>
        <w:t xml:space="preserve"> в этом учебном году предусмотрены следующие элективные курсы:</w:t>
      </w:r>
    </w:p>
    <w:tbl>
      <w:tblPr>
        <w:tblStyle w:val="a3"/>
        <w:tblW w:w="10740" w:type="dxa"/>
        <w:tblLook w:val="04A0"/>
      </w:tblPr>
      <w:tblGrid>
        <w:gridCol w:w="817"/>
        <w:gridCol w:w="6095"/>
        <w:gridCol w:w="2127"/>
        <w:gridCol w:w="1701"/>
      </w:tblGrid>
      <w:tr w:rsidR="0047025A" w:rsidTr="007A314D">
        <w:tc>
          <w:tcPr>
            <w:tcW w:w="81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Название курса</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автор</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ч/нед</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Дорогой к себе.</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Чаловка С.В.</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Слагаемые выбора профиля обучения и траектория дальнейшего образования.</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Чистякова С.Н.</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Информационный курс.</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Выразительные средства синтаксиса.</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Купцова Е.Ю.</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Твой выбор.</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Юнг Е.Л.</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Культура речи.</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Исаева Е.С.</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Мир детства</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Храпкова О.В.</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задач с экономическим содержанием.</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Цаплина Т.А.</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Базы данных -шаг к успеху.</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Гевлич И.К.</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Тайны воды.</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Шустикова М.В.</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12ч</w:t>
            </w:r>
          </w:p>
        </w:tc>
      </w:tr>
      <w:tr w:rsidR="0047025A" w:rsidTr="007A314D">
        <w:tc>
          <w:tcPr>
            <w:tcW w:w="817" w:type="dxa"/>
          </w:tcPr>
          <w:p w:rsidR="0047025A" w:rsidRPr="00053AF6" w:rsidRDefault="0047025A" w:rsidP="0047025A">
            <w:pPr>
              <w:pStyle w:val="af0"/>
              <w:numPr>
                <w:ilvl w:val="0"/>
                <w:numId w:val="22"/>
              </w:numPr>
              <w:ind w:right="-143"/>
              <w:jc w:val="both"/>
              <w:rPr>
                <w:rFonts w:ascii="Times New Roman" w:eastAsia="Times New Roman" w:hAnsi="Times New Roman" w:cs="Times New Roman"/>
                <w:color w:val="000000"/>
                <w:sz w:val="28"/>
                <w:szCs w:val="28"/>
              </w:rPr>
            </w:pPr>
          </w:p>
        </w:tc>
        <w:tc>
          <w:tcPr>
            <w:tcW w:w="6095"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Дни воинской славы.</w:t>
            </w:r>
          </w:p>
        </w:tc>
        <w:tc>
          <w:tcPr>
            <w:tcW w:w="2127"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Дунаева Н.А.</w:t>
            </w:r>
          </w:p>
        </w:tc>
        <w:tc>
          <w:tcPr>
            <w:tcW w:w="1701" w:type="dxa"/>
          </w:tcPr>
          <w:p w:rsidR="0047025A" w:rsidRDefault="0047025A" w:rsidP="0047025A">
            <w:pPr>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12ч</w:t>
            </w:r>
          </w:p>
        </w:tc>
      </w:tr>
    </w:tbl>
    <w:p w:rsidR="0047025A" w:rsidRPr="0047025A" w:rsidRDefault="0047025A" w:rsidP="0047025A">
      <w:pPr>
        <w:pStyle w:val="a7"/>
        <w:tabs>
          <w:tab w:val="num" w:pos="540"/>
          <w:tab w:val="num" w:pos="1620"/>
          <w:tab w:val="num" w:pos="1800"/>
          <w:tab w:val="num" w:pos="2880"/>
        </w:tabs>
        <w:jc w:val="both"/>
        <w:rPr>
          <w:rFonts w:ascii="Times New Roman" w:hAnsi="Times New Roman" w:cs="Times New Roman"/>
          <w:color w:val="000000"/>
          <w:sz w:val="28"/>
          <w:szCs w:val="28"/>
        </w:rPr>
      </w:pPr>
      <w:r w:rsidRPr="0047025A">
        <w:rPr>
          <w:rFonts w:ascii="Times New Roman" w:hAnsi="Times New Roman" w:cs="Times New Roman"/>
          <w:color w:val="000000"/>
          <w:sz w:val="28"/>
          <w:szCs w:val="28"/>
        </w:rPr>
        <w:t>Для обучающихся 10-11 классов ведутся элективные предметы:</w:t>
      </w:r>
    </w:p>
    <w:tbl>
      <w:tblPr>
        <w:tblStyle w:val="a3"/>
        <w:tblW w:w="0" w:type="auto"/>
        <w:tblLook w:val="04A0"/>
      </w:tblPr>
      <w:tblGrid>
        <w:gridCol w:w="959"/>
        <w:gridCol w:w="5953"/>
        <w:gridCol w:w="2127"/>
        <w:gridCol w:w="1643"/>
      </w:tblGrid>
      <w:tr w:rsidR="0047025A" w:rsidRPr="005364F4" w:rsidTr="007A314D">
        <w:tc>
          <w:tcPr>
            <w:tcW w:w="959" w:type="dxa"/>
          </w:tcPr>
          <w:p w:rsidR="0047025A" w:rsidRPr="005364F4" w:rsidRDefault="0047025A" w:rsidP="0047025A">
            <w:pPr>
              <w:tabs>
                <w:tab w:val="num" w:pos="720"/>
              </w:tabs>
              <w:ind w:right="-143"/>
              <w:jc w:val="both"/>
              <w:rPr>
                <w:rFonts w:ascii="Times New Roman" w:eastAsia="Times New Roman" w:hAnsi="Times New Roman" w:cs="Times New Roman"/>
                <w:color w:val="000000"/>
                <w:sz w:val="28"/>
                <w:szCs w:val="28"/>
              </w:rPr>
            </w:pPr>
            <w:r w:rsidRPr="005364F4">
              <w:rPr>
                <w:rFonts w:ascii="Times New Roman" w:eastAsia="Times New Roman" w:hAnsi="Times New Roman" w:cs="Times New Roman"/>
                <w:color w:val="000000"/>
                <w:sz w:val="28"/>
                <w:szCs w:val="28"/>
              </w:rPr>
              <w:lastRenderedPageBreak/>
              <w:t>№</w:t>
            </w:r>
          </w:p>
        </w:tc>
        <w:tc>
          <w:tcPr>
            <w:tcW w:w="5953" w:type="dxa"/>
          </w:tcPr>
          <w:p w:rsidR="0047025A" w:rsidRPr="005364F4" w:rsidRDefault="0047025A" w:rsidP="0047025A">
            <w:pPr>
              <w:tabs>
                <w:tab w:val="num" w:pos="720"/>
              </w:tabs>
              <w:ind w:right="-143"/>
              <w:jc w:val="both"/>
              <w:rPr>
                <w:rFonts w:ascii="Times New Roman" w:eastAsia="Times New Roman" w:hAnsi="Times New Roman" w:cs="Times New Roman"/>
                <w:color w:val="000000"/>
                <w:sz w:val="28"/>
                <w:szCs w:val="28"/>
              </w:rPr>
            </w:pPr>
            <w:r w:rsidRPr="005364F4">
              <w:rPr>
                <w:rFonts w:ascii="Times New Roman" w:eastAsia="Times New Roman" w:hAnsi="Times New Roman" w:cs="Times New Roman"/>
                <w:color w:val="000000"/>
                <w:sz w:val="28"/>
                <w:szCs w:val="28"/>
              </w:rPr>
              <w:t>Название элективного предмета</w:t>
            </w:r>
          </w:p>
        </w:tc>
        <w:tc>
          <w:tcPr>
            <w:tcW w:w="2127" w:type="dxa"/>
          </w:tcPr>
          <w:p w:rsidR="0047025A" w:rsidRPr="005364F4" w:rsidRDefault="0047025A" w:rsidP="0047025A">
            <w:pPr>
              <w:tabs>
                <w:tab w:val="num" w:pos="720"/>
              </w:tabs>
              <w:ind w:right="-14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автор</w:t>
            </w:r>
          </w:p>
        </w:tc>
        <w:tc>
          <w:tcPr>
            <w:tcW w:w="1643" w:type="dxa"/>
          </w:tcPr>
          <w:p w:rsidR="0047025A" w:rsidRDefault="0047025A" w:rsidP="0047025A">
            <w:pPr>
              <w:tabs>
                <w:tab w:val="num" w:pos="720"/>
              </w:tabs>
              <w:ind w:right="-143"/>
              <w:jc w:val="center"/>
              <w:rPr>
                <w:rFonts w:ascii="Times New Roman" w:eastAsia="Times New Roman" w:hAnsi="Times New Roman" w:cs="Times New Roman"/>
                <w:color w:val="000000"/>
                <w:sz w:val="28"/>
                <w:szCs w:val="28"/>
              </w:rPr>
            </w:pPr>
            <w:r w:rsidRPr="005364F4">
              <w:rPr>
                <w:rFonts w:ascii="Times New Roman" w:eastAsia="Times New Roman" w:hAnsi="Times New Roman" w:cs="Times New Roman"/>
                <w:color w:val="000000"/>
                <w:sz w:val="28"/>
                <w:szCs w:val="28"/>
              </w:rPr>
              <w:t>Количество</w:t>
            </w:r>
          </w:p>
          <w:p w:rsidR="0047025A" w:rsidRPr="005364F4" w:rsidRDefault="0047025A" w:rsidP="0047025A">
            <w:pPr>
              <w:tabs>
                <w:tab w:val="num" w:pos="720"/>
              </w:tabs>
              <w:ind w:right="-143"/>
              <w:jc w:val="center"/>
              <w:rPr>
                <w:rFonts w:ascii="Times New Roman" w:eastAsia="Times New Roman" w:hAnsi="Times New Roman" w:cs="Times New Roman"/>
                <w:color w:val="000000"/>
                <w:sz w:val="28"/>
                <w:szCs w:val="28"/>
              </w:rPr>
            </w:pPr>
            <w:r w:rsidRPr="005364F4">
              <w:rPr>
                <w:rFonts w:ascii="Times New Roman" w:eastAsia="Times New Roman" w:hAnsi="Times New Roman" w:cs="Times New Roman"/>
                <w:color w:val="000000"/>
                <w:sz w:val="28"/>
                <w:szCs w:val="28"/>
              </w:rPr>
              <w:t>часов в неделю</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253790" w:rsidRDefault="0047025A" w:rsidP="0047025A">
            <w:pPr>
              <w:rPr>
                <w:rFonts w:ascii="Times New Roman" w:hAnsi="Times New Roman" w:cs="Times New Roman"/>
                <w:noProof/>
                <w:sz w:val="28"/>
                <w:szCs w:val="28"/>
              </w:rPr>
            </w:pPr>
            <w:r w:rsidRPr="00253790">
              <w:rPr>
                <w:rFonts w:ascii="Times New Roman" w:eastAsia="Calibri" w:hAnsi="Times New Roman" w:cs="Times New Roman"/>
                <w:sz w:val="28"/>
                <w:szCs w:val="28"/>
              </w:rPr>
              <w:t>Функциональные стили русского языка</w:t>
            </w:r>
          </w:p>
        </w:tc>
        <w:tc>
          <w:tcPr>
            <w:tcW w:w="2127" w:type="dxa"/>
          </w:tcPr>
          <w:p w:rsidR="0047025A" w:rsidRPr="005364F4" w:rsidRDefault="0047025A" w:rsidP="0047025A">
            <w:pPr>
              <w:tabs>
                <w:tab w:val="num" w:pos="720"/>
              </w:tabs>
              <w:ind w:right="-143"/>
              <w:jc w:val="both"/>
              <w:rPr>
                <w:rFonts w:ascii="Times New Roman" w:eastAsia="Times New Roman" w:hAnsi="Times New Roman" w:cs="Times New Roman"/>
                <w:color w:val="000000"/>
                <w:sz w:val="28"/>
                <w:szCs w:val="28"/>
              </w:rPr>
            </w:pPr>
            <w:r w:rsidRPr="005364F4">
              <w:rPr>
                <w:rFonts w:ascii="Times New Roman" w:eastAsia="Calibri" w:hAnsi="Times New Roman" w:cs="Times New Roman"/>
                <w:sz w:val="28"/>
                <w:szCs w:val="28"/>
              </w:rPr>
              <w:t>Семенова М. Н.</w:t>
            </w:r>
          </w:p>
        </w:tc>
        <w:tc>
          <w:tcPr>
            <w:tcW w:w="1643" w:type="dxa"/>
          </w:tcPr>
          <w:p w:rsidR="0047025A" w:rsidRPr="005364F4" w:rsidRDefault="0047025A" w:rsidP="0047025A">
            <w:pPr>
              <w:tabs>
                <w:tab w:val="num" w:pos="720"/>
              </w:tabs>
              <w:ind w:right="-14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47025A" w:rsidRPr="006819B0" w:rsidTr="007A314D">
        <w:tc>
          <w:tcPr>
            <w:tcW w:w="959" w:type="dxa"/>
          </w:tcPr>
          <w:p w:rsidR="0047025A" w:rsidRPr="006819B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6819B0" w:rsidRDefault="0047025A" w:rsidP="0047025A">
            <w:pPr>
              <w:tabs>
                <w:tab w:val="left" w:pos="228"/>
                <w:tab w:val="left" w:pos="285"/>
                <w:tab w:val="left" w:pos="570"/>
              </w:tabs>
              <w:rPr>
                <w:rFonts w:ascii="Times New Roman" w:eastAsia="Calibri" w:hAnsi="Times New Roman" w:cs="Times New Roman"/>
                <w:sz w:val="28"/>
                <w:szCs w:val="28"/>
              </w:rPr>
            </w:pPr>
            <w:r w:rsidRPr="006819B0">
              <w:rPr>
                <w:rFonts w:ascii="Times New Roman" w:eastAsia="Calibri" w:hAnsi="Times New Roman" w:cs="Times New Roman"/>
                <w:sz w:val="28"/>
                <w:szCs w:val="28"/>
              </w:rPr>
              <w:t>Развивайте дар слова.</w:t>
            </w:r>
          </w:p>
        </w:tc>
        <w:tc>
          <w:tcPr>
            <w:tcW w:w="2127" w:type="dxa"/>
          </w:tcPr>
          <w:p w:rsidR="0047025A" w:rsidRPr="006819B0" w:rsidRDefault="0047025A" w:rsidP="0047025A">
            <w:pPr>
              <w:tabs>
                <w:tab w:val="num" w:pos="720"/>
              </w:tabs>
              <w:ind w:right="-143"/>
              <w:jc w:val="both"/>
              <w:rPr>
                <w:rFonts w:ascii="Times New Roman" w:eastAsia="Calibri" w:hAnsi="Times New Roman" w:cs="Times New Roman"/>
                <w:sz w:val="28"/>
                <w:szCs w:val="28"/>
              </w:rPr>
            </w:pPr>
            <w:r w:rsidRPr="006819B0">
              <w:rPr>
                <w:rFonts w:ascii="Times New Roman" w:eastAsia="Calibri" w:hAnsi="Times New Roman" w:cs="Times New Roman"/>
                <w:sz w:val="28"/>
                <w:szCs w:val="28"/>
              </w:rPr>
              <w:t>Баландина З.И.</w:t>
            </w:r>
          </w:p>
        </w:tc>
        <w:tc>
          <w:tcPr>
            <w:tcW w:w="1643" w:type="dxa"/>
          </w:tcPr>
          <w:p w:rsidR="0047025A" w:rsidRPr="006819B0" w:rsidRDefault="0047025A" w:rsidP="0047025A">
            <w:pPr>
              <w:tabs>
                <w:tab w:val="num" w:pos="720"/>
              </w:tabs>
              <w:ind w:right="-143"/>
              <w:jc w:val="center"/>
              <w:rPr>
                <w:rFonts w:ascii="Times New Roman" w:eastAsia="Times New Roman" w:hAnsi="Times New Roman" w:cs="Times New Roman"/>
                <w:color w:val="000000"/>
                <w:sz w:val="28"/>
                <w:szCs w:val="28"/>
              </w:rPr>
            </w:pPr>
            <w:r w:rsidRPr="006819B0">
              <w:rPr>
                <w:rFonts w:ascii="Times New Roman" w:eastAsia="Times New Roman" w:hAnsi="Times New Roman" w:cs="Times New Roman"/>
                <w:color w:val="000000"/>
                <w:sz w:val="28"/>
                <w:szCs w:val="28"/>
              </w:rPr>
              <w:t>1</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6B4553" w:rsidRDefault="0047025A" w:rsidP="0047025A">
            <w:pPr>
              <w:rPr>
                <w:rFonts w:ascii="Times New Roman" w:hAnsi="Times New Roman" w:cs="Times New Roman"/>
                <w:noProof/>
                <w:sz w:val="28"/>
                <w:szCs w:val="28"/>
              </w:rPr>
            </w:pPr>
            <w:r w:rsidRPr="006B4553">
              <w:rPr>
                <w:rFonts w:ascii="Times New Roman" w:eastAsia="Calibri" w:hAnsi="Times New Roman" w:cs="Times New Roman"/>
                <w:sz w:val="28"/>
                <w:szCs w:val="28"/>
              </w:rPr>
              <w:t>Образ литературного героя в психологическом аспекте.</w:t>
            </w:r>
          </w:p>
        </w:tc>
        <w:tc>
          <w:tcPr>
            <w:tcW w:w="2127" w:type="dxa"/>
          </w:tcPr>
          <w:p w:rsidR="0047025A" w:rsidRPr="005364F4" w:rsidRDefault="0047025A" w:rsidP="0047025A">
            <w:pPr>
              <w:tabs>
                <w:tab w:val="num" w:pos="720"/>
              </w:tabs>
              <w:ind w:right="-143"/>
              <w:jc w:val="both"/>
              <w:rPr>
                <w:rFonts w:ascii="Times New Roman" w:eastAsia="Times New Roman" w:hAnsi="Times New Roman" w:cs="Times New Roman"/>
                <w:color w:val="000000"/>
                <w:sz w:val="28"/>
                <w:szCs w:val="28"/>
              </w:rPr>
            </w:pPr>
            <w:r w:rsidRPr="005364F4">
              <w:rPr>
                <w:rFonts w:ascii="Calibri" w:eastAsia="Calibri" w:hAnsi="Calibri" w:cs="Times New Roman"/>
                <w:sz w:val="28"/>
                <w:szCs w:val="28"/>
              </w:rPr>
              <w:t>Минина Т. А.</w:t>
            </w:r>
          </w:p>
        </w:tc>
        <w:tc>
          <w:tcPr>
            <w:tcW w:w="1643" w:type="dxa"/>
          </w:tcPr>
          <w:p w:rsidR="0047025A" w:rsidRPr="005364F4" w:rsidRDefault="0047025A" w:rsidP="0047025A">
            <w:pPr>
              <w:tabs>
                <w:tab w:val="num" w:pos="720"/>
              </w:tabs>
              <w:ind w:right="-143"/>
              <w:jc w:val="center"/>
              <w:rPr>
                <w:rFonts w:ascii="Times New Roman" w:hAnsi="Times New Roman" w:cs="Times New Roman"/>
                <w:sz w:val="28"/>
                <w:szCs w:val="28"/>
              </w:rPr>
            </w:pPr>
            <w:r w:rsidRPr="005364F4">
              <w:rPr>
                <w:rFonts w:ascii="Times New Roman" w:hAnsi="Times New Roman" w:cs="Times New Roman"/>
                <w:sz w:val="28"/>
                <w:szCs w:val="28"/>
              </w:rPr>
              <w:t>1</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47025A" w:rsidRDefault="0047025A" w:rsidP="0047025A">
            <w:pPr>
              <w:pStyle w:val="a9"/>
              <w:jc w:val="left"/>
              <w:rPr>
                <w:rFonts w:ascii="Times New Roman" w:hAnsi="Times New Roman" w:cs="Times New Roman"/>
                <w:b/>
                <w:sz w:val="24"/>
                <w:szCs w:val="24"/>
              </w:rPr>
            </w:pPr>
            <w:r w:rsidRPr="0047025A">
              <w:rPr>
                <w:rFonts w:ascii="Times New Roman" w:hAnsi="Times New Roman" w:cs="Times New Roman"/>
                <w:sz w:val="24"/>
                <w:szCs w:val="24"/>
              </w:rPr>
              <w:t xml:space="preserve"> Применение математических методов и физических законов при решении задач по химии.</w:t>
            </w:r>
          </w:p>
        </w:tc>
        <w:tc>
          <w:tcPr>
            <w:tcW w:w="2127" w:type="dxa"/>
          </w:tcPr>
          <w:p w:rsidR="0047025A" w:rsidRPr="005364F4" w:rsidRDefault="0047025A" w:rsidP="0047025A">
            <w:pPr>
              <w:tabs>
                <w:tab w:val="num" w:pos="720"/>
              </w:tabs>
              <w:ind w:right="-143"/>
              <w:jc w:val="both"/>
              <w:rPr>
                <w:rFonts w:ascii="Times New Roman" w:eastAsia="Times New Roman" w:hAnsi="Times New Roman" w:cs="Times New Roman"/>
                <w:color w:val="000000"/>
                <w:sz w:val="28"/>
                <w:szCs w:val="28"/>
              </w:rPr>
            </w:pPr>
            <w:r w:rsidRPr="005364F4">
              <w:rPr>
                <w:rFonts w:ascii="Times New Roman" w:eastAsia="Calibri" w:hAnsi="Times New Roman" w:cs="Times New Roman"/>
                <w:sz w:val="28"/>
                <w:szCs w:val="28"/>
              </w:rPr>
              <w:t>Шишкина И.Ю</w:t>
            </w:r>
          </w:p>
        </w:tc>
        <w:tc>
          <w:tcPr>
            <w:tcW w:w="1643" w:type="dxa"/>
          </w:tcPr>
          <w:p w:rsidR="0047025A" w:rsidRPr="005364F4" w:rsidRDefault="0047025A" w:rsidP="0047025A">
            <w:pPr>
              <w:tabs>
                <w:tab w:val="num" w:pos="720"/>
              </w:tabs>
              <w:ind w:right="-14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6819B0" w:rsidRDefault="0047025A" w:rsidP="0047025A">
            <w:pPr>
              <w:rPr>
                <w:rFonts w:ascii="Times New Roman" w:eastAsia="Calibri" w:hAnsi="Times New Roman" w:cs="Times New Roman"/>
                <w:sz w:val="28"/>
                <w:szCs w:val="28"/>
              </w:rPr>
            </w:pPr>
            <w:r w:rsidRPr="006819B0">
              <w:rPr>
                <w:rFonts w:ascii="Times New Roman" w:eastAsia="Calibri" w:hAnsi="Times New Roman" w:cs="Times New Roman"/>
                <w:sz w:val="28"/>
                <w:szCs w:val="28"/>
              </w:rPr>
              <w:t>Биохимия-химия жизни.</w:t>
            </w:r>
          </w:p>
        </w:tc>
        <w:tc>
          <w:tcPr>
            <w:tcW w:w="2127" w:type="dxa"/>
          </w:tcPr>
          <w:p w:rsidR="0047025A" w:rsidRPr="005364F4" w:rsidRDefault="0047025A" w:rsidP="0047025A">
            <w:pPr>
              <w:tabs>
                <w:tab w:val="num" w:pos="720"/>
              </w:tabs>
              <w:ind w:right="-143"/>
              <w:jc w:val="both"/>
              <w:rPr>
                <w:rFonts w:ascii="Times New Roman" w:eastAsia="Times New Roman" w:hAnsi="Times New Roman" w:cs="Times New Roman"/>
                <w:color w:val="000000"/>
                <w:sz w:val="28"/>
                <w:szCs w:val="28"/>
              </w:rPr>
            </w:pPr>
            <w:r w:rsidRPr="002D422F">
              <w:rPr>
                <w:rFonts w:ascii="Calibri" w:eastAsia="Calibri" w:hAnsi="Calibri" w:cs="Times New Roman"/>
                <w:sz w:val="28"/>
                <w:szCs w:val="28"/>
              </w:rPr>
              <w:t>Тихонова Е. А</w:t>
            </w:r>
          </w:p>
        </w:tc>
        <w:tc>
          <w:tcPr>
            <w:tcW w:w="1643" w:type="dxa"/>
          </w:tcPr>
          <w:p w:rsidR="0047025A" w:rsidRPr="005364F4" w:rsidRDefault="0047025A" w:rsidP="0047025A">
            <w:pPr>
              <w:tabs>
                <w:tab w:val="num" w:pos="720"/>
              </w:tabs>
              <w:ind w:right="-14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6819B0" w:rsidRDefault="0047025A" w:rsidP="0047025A">
            <w:pPr>
              <w:rPr>
                <w:rFonts w:ascii="Times New Roman" w:eastAsia="Calibri" w:hAnsi="Times New Roman" w:cs="Times New Roman"/>
                <w:sz w:val="28"/>
                <w:szCs w:val="28"/>
              </w:rPr>
            </w:pPr>
            <w:r w:rsidRPr="006819B0">
              <w:rPr>
                <w:rFonts w:ascii="Times New Roman" w:eastAsia="Calibri" w:hAnsi="Times New Roman" w:cs="Times New Roman"/>
                <w:sz w:val="28"/>
                <w:szCs w:val="28"/>
              </w:rPr>
              <w:t xml:space="preserve">От Фалеса до наших дней или история становления физической науки. </w:t>
            </w:r>
          </w:p>
        </w:tc>
        <w:tc>
          <w:tcPr>
            <w:tcW w:w="2127" w:type="dxa"/>
          </w:tcPr>
          <w:p w:rsidR="0047025A" w:rsidRPr="00D84118" w:rsidRDefault="0047025A" w:rsidP="0047025A">
            <w:pPr>
              <w:tabs>
                <w:tab w:val="num" w:pos="720"/>
              </w:tabs>
              <w:ind w:right="-143"/>
              <w:jc w:val="both"/>
              <w:rPr>
                <w:rFonts w:ascii="Times New Roman" w:hAnsi="Times New Roman" w:cs="Times New Roman"/>
                <w:sz w:val="28"/>
                <w:szCs w:val="28"/>
              </w:rPr>
            </w:pPr>
            <w:r w:rsidRPr="00D84118">
              <w:rPr>
                <w:rFonts w:ascii="Times New Roman" w:eastAsia="Calibri" w:hAnsi="Times New Roman" w:cs="Times New Roman"/>
                <w:sz w:val="28"/>
                <w:szCs w:val="28"/>
              </w:rPr>
              <w:t>Деревянко Е.Н</w:t>
            </w:r>
          </w:p>
        </w:tc>
        <w:tc>
          <w:tcPr>
            <w:tcW w:w="1643" w:type="dxa"/>
          </w:tcPr>
          <w:p w:rsidR="0047025A" w:rsidRDefault="0047025A" w:rsidP="0047025A">
            <w:pPr>
              <w:tabs>
                <w:tab w:val="num" w:pos="720"/>
              </w:tabs>
              <w:ind w:right="-14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6819B0" w:rsidRDefault="0047025A" w:rsidP="0047025A">
            <w:pPr>
              <w:rPr>
                <w:rFonts w:ascii="Times New Roman" w:eastAsia="Calibri" w:hAnsi="Times New Roman" w:cs="Times New Roman"/>
                <w:sz w:val="28"/>
                <w:szCs w:val="28"/>
              </w:rPr>
            </w:pPr>
            <w:r>
              <w:rPr>
                <w:rFonts w:ascii="Times New Roman" w:eastAsia="Calibri" w:hAnsi="Times New Roman" w:cs="Times New Roman"/>
                <w:sz w:val="28"/>
                <w:szCs w:val="28"/>
              </w:rPr>
              <w:t>Плазма-четвёртое состояние вещества.</w:t>
            </w:r>
          </w:p>
        </w:tc>
        <w:tc>
          <w:tcPr>
            <w:tcW w:w="2127" w:type="dxa"/>
          </w:tcPr>
          <w:p w:rsidR="0047025A" w:rsidRPr="00D84118" w:rsidRDefault="0047025A" w:rsidP="0047025A">
            <w:pPr>
              <w:tabs>
                <w:tab w:val="num" w:pos="720"/>
              </w:tabs>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Орлов В.А.</w:t>
            </w:r>
          </w:p>
        </w:tc>
        <w:tc>
          <w:tcPr>
            <w:tcW w:w="1643" w:type="dxa"/>
          </w:tcPr>
          <w:p w:rsidR="0047025A" w:rsidRDefault="0047025A" w:rsidP="0047025A">
            <w:pPr>
              <w:tabs>
                <w:tab w:val="num" w:pos="720"/>
              </w:tabs>
              <w:ind w:right="-14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6819B0" w:rsidRDefault="0047025A" w:rsidP="0047025A">
            <w:pPr>
              <w:rPr>
                <w:rFonts w:ascii="Times New Roman" w:eastAsia="Calibri" w:hAnsi="Times New Roman" w:cs="Times New Roman"/>
                <w:sz w:val="28"/>
                <w:szCs w:val="28"/>
              </w:rPr>
            </w:pPr>
            <w:r w:rsidRPr="006819B0">
              <w:rPr>
                <w:rFonts w:ascii="Times New Roman" w:eastAsia="Calibri" w:hAnsi="Times New Roman" w:cs="Times New Roman"/>
                <w:sz w:val="28"/>
                <w:szCs w:val="28"/>
              </w:rPr>
              <w:t>Решение нестандартных задач</w:t>
            </w:r>
          </w:p>
        </w:tc>
        <w:tc>
          <w:tcPr>
            <w:tcW w:w="2127" w:type="dxa"/>
          </w:tcPr>
          <w:p w:rsidR="0047025A" w:rsidRPr="00D84118" w:rsidRDefault="0047025A" w:rsidP="0047025A">
            <w:pPr>
              <w:tabs>
                <w:tab w:val="num" w:pos="720"/>
              </w:tabs>
              <w:ind w:right="-143"/>
              <w:jc w:val="both"/>
              <w:rPr>
                <w:rFonts w:ascii="Times New Roman" w:eastAsia="Calibri" w:hAnsi="Times New Roman" w:cs="Times New Roman"/>
                <w:sz w:val="28"/>
                <w:szCs w:val="28"/>
              </w:rPr>
            </w:pPr>
            <w:r w:rsidRPr="00D84118">
              <w:rPr>
                <w:rFonts w:ascii="Times New Roman" w:eastAsia="Calibri" w:hAnsi="Times New Roman" w:cs="Times New Roman"/>
                <w:sz w:val="28"/>
                <w:szCs w:val="28"/>
              </w:rPr>
              <w:t>Цаплина Т.А.</w:t>
            </w:r>
          </w:p>
        </w:tc>
        <w:tc>
          <w:tcPr>
            <w:tcW w:w="1643" w:type="dxa"/>
          </w:tcPr>
          <w:p w:rsidR="0047025A" w:rsidRDefault="0047025A" w:rsidP="0047025A">
            <w:pPr>
              <w:tabs>
                <w:tab w:val="num" w:pos="720"/>
              </w:tabs>
              <w:ind w:right="-14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6819B0" w:rsidRDefault="0047025A" w:rsidP="0047025A">
            <w:pPr>
              <w:rPr>
                <w:rFonts w:ascii="Times New Roman" w:eastAsia="Calibri" w:hAnsi="Times New Roman" w:cs="Times New Roman"/>
                <w:sz w:val="28"/>
                <w:szCs w:val="28"/>
              </w:rPr>
            </w:pPr>
            <w:r>
              <w:rPr>
                <w:rFonts w:ascii="Times New Roman" w:eastAsia="Calibri" w:hAnsi="Times New Roman" w:cs="Times New Roman"/>
                <w:sz w:val="28"/>
                <w:szCs w:val="28"/>
              </w:rPr>
              <w:t>Замечательные неравенства, их обоснование и применение.</w:t>
            </w:r>
          </w:p>
        </w:tc>
        <w:tc>
          <w:tcPr>
            <w:tcW w:w="2127" w:type="dxa"/>
          </w:tcPr>
          <w:p w:rsidR="0047025A" w:rsidRPr="00D84118" w:rsidRDefault="0047025A" w:rsidP="0047025A">
            <w:pPr>
              <w:tabs>
                <w:tab w:val="num" w:pos="720"/>
              </w:tabs>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Гомонов С.А.</w:t>
            </w:r>
          </w:p>
        </w:tc>
        <w:tc>
          <w:tcPr>
            <w:tcW w:w="1643" w:type="dxa"/>
          </w:tcPr>
          <w:p w:rsidR="0047025A" w:rsidRDefault="0047025A" w:rsidP="0047025A">
            <w:pPr>
              <w:tabs>
                <w:tab w:val="num" w:pos="720"/>
              </w:tabs>
              <w:ind w:right="-14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6819B0" w:rsidRDefault="0047025A" w:rsidP="0047025A">
            <w:pPr>
              <w:widowControl w:val="0"/>
              <w:autoSpaceDE w:val="0"/>
              <w:autoSpaceDN w:val="0"/>
              <w:adjustRightInd w:val="0"/>
              <w:outlineLvl w:val="0"/>
              <w:rPr>
                <w:rFonts w:ascii="Times New Roman" w:eastAsia="Calibri" w:hAnsi="Times New Roman" w:cs="Times New Roman"/>
                <w:bCs/>
                <w:iCs/>
                <w:sz w:val="28"/>
                <w:szCs w:val="28"/>
              </w:rPr>
            </w:pPr>
            <w:r>
              <w:rPr>
                <w:rFonts w:ascii="Times New Roman" w:eastAsia="Calibri" w:hAnsi="Times New Roman" w:cs="Times New Roman"/>
                <w:bCs/>
                <w:iCs/>
                <w:sz w:val="28"/>
                <w:szCs w:val="28"/>
              </w:rPr>
              <w:t>Транспорт</w:t>
            </w:r>
          </w:p>
        </w:tc>
        <w:tc>
          <w:tcPr>
            <w:tcW w:w="2127" w:type="dxa"/>
          </w:tcPr>
          <w:p w:rsidR="0047025A" w:rsidRPr="00C25D3D" w:rsidRDefault="0047025A" w:rsidP="0047025A">
            <w:pPr>
              <w:tabs>
                <w:tab w:val="num" w:pos="720"/>
              </w:tabs>
              <w:ind w:right="-143"/>
              <w:jc w:val="both"/>
              <w:rPr>
                <w:rFonts w:ascii="Times New Roman" w:hAnsi="Times New Roman" w:cs="Times New Roman"/>
                <w:sz w:val="28"/>
                <w:szCs w:val="28"/>
              </w:rPr>
            </w:pPr>
            <w:r w:rsidRPr="00C25D3D">
              <w:rPr>
                <w:rFonts w:ascii="Times New Roman" w:eastAsia="Calibri" w:hAnsi="Times New Roman" w:cs="Times New Roman"/>
                <w:bCs/>
                <w:sz w:val="28"/>
                <w:szCs w:val="28"/>
              </w:rPr>
              <w:t>Спирин И.В.</w:t>
            </w:r>
          </w:p>
        </w:tc>
        <w:tc>
          <w:tcPr>
            <w:tcW w:w="1643" w:type="dxa"/>
          </w:tcPr>
          <w:p w:rsidR="0047025A" w:rsidRDefault="0047025A" w:rsidP="0047025A">
            <w:pPr>
              <w:tabs>
                <w:tab w:val="num" w:pos="720"/>
              </w:tabs>
              <w:ind w:right="-14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47025A" w:rsidRPr="005364F4" w:rsidTr="007A314D">
        <w:tc>
          <w:tcPr>
            <w:tcW w:w="959" w:type="dxa"/>
          </w:tcPr>
          <w:p w:rsidR="0047025A" w:rsidRPr="00EA79E0" w:rsidRDefault="0047025A" w:rsidP="0047025A">
            <w:pPr>
              <w:pStyle w:val="af0"/>
              <w:numPr>
                <w:ilvl w:val="0"/>
                <w:numId w:val="23"/>
              </w:numPr>
              <w:tabs>
                <w:tab w:val="num" w:pos="720"/>
              </w:tabs>
              <w:ind w:right="-143"/>
              <w:jc w:val="both"/>
              <w:rPr>
                <w:rFonts w:ascii="Times New Roman" w:eastAsia="Times New Roman" w:hAnsi="Times New Roman" w:cs="Times New Roman"/>
                <w:color w:val="000000"/>
                <w:sz w:val="28"/>
                <w:szCs w:val="28"/>
              </w:rPr>
            </w:pPr>
          </w:p>
        </w:tc>
        <w:tc>
          <w:tcPr>
            <w:tcW w:w="5953" w:type="dxa"/>
          </w:tcPr>
          <w:p w:rsidR="0047025A" w:rsidRPr="006819B0" w:rsidRDefault="0047025A" w:rsidP="0047025A">
            <w:pPr>
              <w:widowControl w:val="0"/>
              <w:autoSpaceDE w:val="0"/>
              <w:autoSpaceDN w:val="0"/>
              <w:adjustRightInd w:val="0"/>
              <w:outlineLvl w:val="0"/>
              <w:rPr>
                <w:rFonts w:ascii="Calibri" w:eastAsia="Calibri" w:hAnsi="Calibri" w:cs="Times New Roman"/>
                <w:b/>
                <w:bCs/>
                <w:iCs/>
                <w:sz w:val="28"/>
                <w:szCs w:val="28"/>
              </w:rPr>
            </w:pPr>
            <w:r w:rsidRPr="006819B0">
              <w:rPr>
                <w:rFonts w:ascii="Times New Roman" w:hAnsi="Times New Roman" w:cs="Times New Roman"/>
                <w:sz w:val="28"/>
                <w:szCs w:val="28"/>
              </w:rPr>
              <w:t>Графическая подготовка школьников –       основа инженерных знаний</w:t>
            </w:r>
          </w:p>
        </w:tc>
        <w:tc>
          <w:tcPr>
            <w:tcW w:w="2127" w:type="dxa"/>
          </w:tcPr>
          <w:p w:rsidR="0047025A" w:rsidRPr="00D84118" w:rsidRDefault="0047025A" w:rsidP="0047025A">
            <w:pPr>
              <w:tabs>
                <w:tab w:val="num" w:pos="720"/>
              </w:tabs>
              <w:ind w:right="-143"/>
              <w:jc w:val="both"/>
              <w:rPr>
                <w:rFonts w:ascii="Calibri" w:eastAsia="Calibri" w:hAnsi="Calibri" w:cs="Times New Roman"/>
                <w:bCs/>
                <w:sz w:val="28"/>
                <w:szCs w:val="28"/>
              </w:rPr>
            </w:pPr>
            <w:r w:rsidRPr="00D84118">
              <w:rPr>
                <w:rFonts w:ascii="Times New Roman" w:hAnsi="Times New Roman" w:cs="Times New Roman"/>
                <w:sz w:val="28"/>
                <w:szCs w:val="28"/>
              </w:rPr>
              <w:t>Подшибякин В.В., Крапивина Н.Ю.</w:t>
            </w:r>
          </w:p>
        </w:tc>
        <w:tc>
          <w:tcPr>
            <w:tcW w:w="1643" w:type="dxa"/>
          </w:tcPr>
          <w:p w:rsidR="0047025A" w:rsidRDefault="0047025A" w:rsidP="0047025A">
            <w:pPr>
              <w:tabs>
                <w:tab w:val="num" w:pos="720"/>
              </w:tabs>
              <w:ind w:right="-14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bl>
    <w:p w:rsidR="005814E7" w:rsidRDefault="005814E7" w:rsidP="0047025A">
      <w:pPr>
        <w:pStyle w:val="a7"/>
        <w:tabs>
          <w:tab w:val="num" w:pos="540"/>
          <w:tab w:val="num" w:pos="1620"/>
          <w:tab w:val="num" w:pos="1800"/>
          <w:tab w:val="num" w:pos="2880"/>
        </w:tabs>
        <w:rPr>
          <w:rFonts w:ascii="Times New Roman" w:hAnsi="Times New Roman" w:cs="Times New Roman"/>
          <w:color w:val="000000"/>
          <w:sz w:val="28"/>
          <w:szCs w:val="28"/>
          <w:u w:val="single"/>
        </w:rPr>
      </w:pPr>
    </w:p>
    <w:p w:rsidR="005814E7" w:rsidRPr="005814E7" w:rsidRDefault="005814E7" w:rsidP="00B94F91">
      <w:pPr>
        <w:pStyle w:val="a7"/>
        <w:tabs>
          <w:tab w:val="num" w:pos="540"/>
          <w:tab w:val="num" w:pos="1620"/>
          <w:tab w:val="num" w:pos="1800"/>
          <w:tab w:val="num" w:pos="2880"/>
        </w:tabs>
        <w:jc w:val="center"/>
        <w:rPr>
          <w:rFonts w:ascii="Times New Roman" w:hAnsi="Times New Roman" w:cs="Times New Roman"/>
          <w:color w:val="000000"/>
          <w:sz w:val="28"/>
          <w:szCs w:val="28"/>
          <w:u w:val="single"/>
        </w:rPr>
      </w:pPr>
      <w:r w:rsidRPr="005814E7">
        <w:rPr>
          <w:rFonts w:ascii="Times New Roman" w:hAnsi="Times New Roman" w:cs="Times New Roman"/>
          <w:color w:val="000000"/>
          <w:sz w:val="28"/>
          <w:szCs w:val="28"/>
          <w:u w:val="single"/>
        </w:rPr>
        <w:t>Внеучебная деятельность</w:t>
      </w:r>
    </w:p>
    <w:p w:rsidR="005814E7" w:rsidRPr="005814E7" w:rsidRDefault="00B94F91" w:rsidP="005814E7">
      <w:pPr>
        <w:pStyle w:val="a7"/>
        <w:tabs>
          <w:tab w:val="num" w:pos="540"/>
          <w:tab w:val="num" w:pos="1620"/>
          <w:tab w:val="num" w:pos="1800"/>
          <w:tab w:val="num" w:pos="2880"/>
        </w:tabs>
        <w:ind w:hanging="1260"/>
        <w:jc w:val="center"/>
        <w:rPr>
          <w:rFonts w:ascii="Times New Roman" w:hAnsi="Times New Roman" w:cs="Times New Roman"/>
          <w:color w:val="000000"/>
          <w:sz w:val="28"/>
          <w:szCs w:val="28"/>
        </w:rPr>
      </w:pPr>
      <w:r>
        <w:rPr>
          <w:rFonts w:ascii="Times New Roman" w:hAnsi="Times New Roman" w:cs="Times New Roman"/>
          <w:color w:val="000000"/>
          <w:sz w:val="28"/>
          <w:szCs w:val="28"/>
        </w:rPr>
        <w:tab/>
      </w:r>
      <w:r w:rsidR="005814E7">
        <w:rPr>
          <w:rFonts w:ascii="Times New Roman" w:hAnsi="Times New Roman" w:cs="Times New Roman"/>
          <w:noProof/>
          <w:color w:val="000000"/>
          <w:sz w:val="28"/>
          <w:szCs w:val="28"/>
        </w:rPr>
        <w:drawing>
          <wp:inline distT="0" distB="0" distL="0" distR="0">
            <wp:extent cx="5486400" cy="2743200"/>
            <wp:effectExtent l="76200" t="0" r="57150" b="0"/>
            <wp:docPr id="227" name="Организационная диаграмма 2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814E7" w:rsidRDefault="005814E7" w:rsidP="00EB4F4F">
      <w:pPr>
        <w:pStyle w:val="a7"/>
        <w:jc w:val="both"/>
        <w:rPr>
          <w:color w:val="000000"/>
          <w:sz w:val="24"/>
          <w:szCs w:val="24"/>
        </w:rPr>
      </w:pPr>
    </w:p>
    <w:p w:rsidR="00950842" w:rsidRPr="005814E7" w:rsidRDefault="005814E7" w:rsidP="005814E7">
      <w:pPr>
        <w:pStyle w:val="a7"/>
        <w:tabs>
          <w:tab w:val="num" w:pos="540"/>
          <w:tab w:val="num" w:pos="1620"/>
          <w:tab w:val="num" w:pos="1800"/>
          <w:tab w:val="num" w:pos="2880"/>
        </w:tabs>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5814E7">
        <w:rPr>
          <w:rFonts w:ascii="Times New Roman" w:hAnsi="Times New Roman" w:cs="Times New Roman"/>
          <w:color w:val="000000"/>
          <w:sz w:val="28"/>
          <w:szCs w:val="28"/>
        </w:rPr>
        <w:t xml:space="preserve"> Расписание учебных занятий сбалансировано с точки зрения соблюдения санитарных норм, и представленные в нём предметы обеспечивают смену </w:t>
      </w:r>
      <w:r>
        <w:rPr>
          <w:rFonts w:ascii="Times New Roman" w:hAnsi="Times New Roman" w:cs="Times New Roman"/>
          <w:color w:val="000000"/>
          <w:sz w:val="28"/>
          <w:szCs w:val="28"/>
        </w:rPr>
        <w:t>характера деятельности учащихся;</w:t>
      </w:r>
      <w:r w:rsidRPr="005814E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составлено </w:t>
      </w:r>
      <w:r w:rsidR="00950842" w:rsidRPr="005814E7">
        <w:rPr>
          <w:rFonts w:ascii="Times New Roman" w:hAnsi="Times New Roman" w:cs="Times New Roman"/>
          <w:color w:val="000000"/>
          <w:sz w:val="28"/>
          <w:szCs w:val="28"/>
        </w:rPr>
        <w:t>с использованием компьютерной программы «ХроноГраф Мастер» для составления расписания.</w:t>
      </w:r>
    </w:p>
    <w:p w:rsidR="00950842" w:rsidRPr="005814E7" w:rsidRDefault="00950842" w:rsidP="005814E7">
      <w:pPr>
        <w:pStyle w:val="a7"/>
        <w:ind w:firstLine="708"/>
        <w:jc w:val="both"/>
        <w:rPr>
          <w:rFonts w:ascii="Times New Roman" w:hAnsi="Times New Roman" w:cs="Times New Roman"/>
          <w:color w:val="000000"/>
          <w:sz w:val="28"/>
          <w:szCs w:val="28"/>
        </w:rPr>
      </w:pPr>
      <w:r w:rsidRPr="005814E7">
        <w:rPr>
          <w:rFonts w:ascii="Times New Roman" w:hAnsi="Times New Roman" w:cs="Times New Roman"/>
          <w:color w:val="000000"/>
          <w:sz w:val="28"/>
          <w:szCs w:val="28"/>
        </w:rPr>
        <w:lastRenderedPageBreak/>
        <w:t>В обучении учащихся используются  деятельностный и индивидуально-личностный подходы и здоровьесберегающие технологии.</w:t>
      </w:r>
    </w:p>
    <w:p w:rsidR="00950842" w:rsidRPr="005814E7" w:rsidRDefault="00950842" w:rsidP="0047025A">
      <w:pPr>
        <w:pStyle w:val="a7"/>
        <w:ind w:firstLine="708"/>
        <w:jc w:val="both"/>
        <w:rPr>
          <w:rFonts w:ascii="Times New Roman" w:hAnsi="Times New Roman" w:cs="Times New Roman"/>
          <w:color w:val="000000"/>
          <w:sz w:val="28"/>
          <w:szCs w:val="28"/>
        </w:rPr>
      </w:pPr>
      <w:r w:rsidRPr="005814E7">
        <w:rPr>
          <w:rFonts w:ascii="Times New Roman" w:hAnsi="Times New Roman" w:cs="Times New Roman"/>
          <w:color w:val="000000"/>
          <w:sz w:val="28"/>
          <w:szCs w:val="28"/>
        </w:rPr>
        <w:t>В школе создана благоприятная рабочая обстановка для реализации  учителями новых идей, внедрения современных образовательных технологий, для разработки и реализации образовательных проектов и программ, для профессионального роста педагогов.</w:t>
      </w:r>
    </w:p>
    <w:p w:rsidR="00950842" w:rsidRPr="005814E7" w:rsidRDefault="00950842" w:rsidP="0047025A">
      <w:pPr>
        <w:pStyle w:val="a7"/>
        <w:jc w:val="both"/>
        <w:rPr>
          <w:rFonts w:ascii="Times New Roman" w:hAnsi="Times New Roman" w:cs="Times New Roman"/>
          <w:color w:val="000000"/>
          <w:sz w:val="28"/>
          <w:szCs w:val="28"/>
        </w:rPr>
      </w:pPr>
      <w:r w:rsidRPr="005814E7">
        <w:rPr>
          <w:rFonts w:ascii="Times New Roman" w:hAnsi="Times New Roman" w:cs="Times New Roman"/>
          <w:color w:val="000000"/>
          <w:sz w:val="28"/>
          <w:szCs w:val="28"/>
        </w:rPr>
        <w:t>Деятельность в школе носит системный характер и направлена на</w:t>
      </w:r>
    </w:p>
    <w:p w:rsidR="00950842" w:rsidRPr="005814E7" w:rsidRDefault="00950842" w:rsidP="0047025A">
      <w:pPr>
        <w:pStyle w:val="a7"/>
        <w:jc w:val="both"/>
        <w:rPr>
          <w:rFonts w:ascii="Times New Roman" w:hAnsi="Times New Roman" w:cs="Times New Roman"/>
          <w:color w:val="000000"/>
          <w:sz w:val="28"/>
          <w:szCs w:val="28"/>
        </w:rPr>
      </w:pPr>
      <w:r w:rsidRPr="005814E7">
        <w:rPr>
          <w:rFonts w:ascii="Times New Roman" w:hAnsi="Times New Roman" w:cs="Times New Roman"/>
          <w:color w:val="000000"/>
          <w:sz w:val="28"/>
          <w:szCs w:val="28"/>
        </w:rPr>
        <w:t>- повышение качества образования каждого учащегося;</w:t>
      </w:r>
    </w:p>
    <w:p w:rsidR="00950842" w:rsidRPr="005814E7" w:rsidRDefault="00950842" w:rsidP="0047025A">
      <w:pPr>
        <w:pStyle w:val="a7"/>
        <w:ind w:left="180" w:hanging="180"/>
        <w:jc w:val="both"/>
        <w:rPr>
          <w:rFonts w:ascii="Times New Roman" w:hAnsi="Times New Roman" w:cs="Times New Roman"/>
          <w:color w:val="000000"/>
          <w:sz w:val="28"/>
          <w:szCs w:val="28"/>
        </w:rPr>
      </w:pPr>
      <w:r w:rsidRPr="005814E7">
        <w:rPr>
          <w:rFonts w:ascii="Times New Roman" w:hAnsi="Times New Roman" w:cs="Times New Roman"/>
          <w:color w:val="000000"/>
          <w:sz w:val="28"/>
          <w:szCs w:val="28"/>
        </w:rPr>
        <w:t>-формирование единого творческого коллектива единомышленников;</w:t>
      </w:r>
    </w:p>
    <w:p w:rsidR="00950842" w:rsidRPr="005814E7" w:rsidRDefault="00950842" w:rsidP="0047025A">
      <w:pPr>
        <w:pStyle w:val="a7"/>
        <w:jc w:val="both"/>
        <w:rPr>
          <w:rFonts w:ascii="Times New Roman" w:hAnsi="Times New Roman" w:cs="Times New Roman"/>
          <w:color w:val="000000"/>
          <w:sz w:val="28"/>
          <w:szCs w:val="28"/>
        </w:rPr>
      </w:pPr>
      <w:r w:rsidRPr="005814E7">
        <w:rPr>
          <w:rFonts w:ascii="Times New Roman" w:hAnsi="Times New Roman" w:cs="Times New Roman"/>
          <w:color w:val="000000"/>
          <w:sz w:val="28"/>
          <w:szCs w:val="28"/>
        </w:rPr>
        <w:t>- повышение профессионального уровня педагогического коллектива;</w:t>
      </w:r>
    </w:p>
    <w:p w:rsidR="00217D79" w:rsidRPr="005814E7" w:rsidRDefault="00950842" w:rsidP="0047025A">
      <w:pPr>
        <w:pStyle w:val="a7"/>
        <w:jc w:val="both"/>
        <w:rPr>
          <w:rFonts w:ascii="Times New Roman" w:hAnsi="Times New Roman" w:cs="Times New Roman"/>
          <w:color w:val="000000"/>
          <w:sz w:val="28"/>
          <w:szCs w:val="28"/>
        </w:rPr>
      </w:pPr>
      <w:r w:rsidRPr="005814E7">
        <w:rPr>
          <w:rFonts w:ascii="Times New Roman" w:hAnsi="Times New Roman" w:cs="Times New Roman"/>
          <w:color w:val="000000"/>
          <w:sz w:val="28"/>
          <w:szCs w:val="28"/>
        </w:rPr>
        <w:t>-формирование единого педагогического пространства через инновационную деятельность.</w:t>
      </w:r>
    </w:p>
    <w:p w:rsidR="005814E7" w:rsidRDefault="005814E7" w:rsidP="0047025A">
      <w:pPr>
        <w:ind w:firstLine="708"/>
        <w:jc w:val="both"/>
        <w:rPr>
          <w:rFonts w:ascii="Times New Roman" w:hAnsi="Times New Roman" w:cs="Times New Roman"/>
          <w:sz w:val="28"/>
          <w:szCs w:val="28"/>
        </w:rPr>
      </w:pPr>
      <w:r>
        <w:rPr>
          <w:rFonts w:ascii="Times New Roman" w:hAnsi="Times New Roman" w:cs="Times New Roman"/>
          <w:sz w:val="28"/>
          <w:szCs w:val="28"/>
        </w:rPr>
        <w:t>В 2008/2009 учебном году школа работает над экспериментам</w:t>
      </w:r>
      <w:r w:rsidR="00EF0BC0">
        <w:rPr>
          <w:rFonts w:ascii="Times New Roman" w:hAnsi="Times New Roman" w:cs="Times New Roman"/>
          <w:sz w:val="28"/>
          <w:szCs w:val="28"/>
        </w:rPr>
        <w:t>и муниципального уровня:</w:t>
      </w:r>
    </w:p>
    <w:p w:rsidR="00EF0BC0" w:rsidRDefault="00DC1E42" w:rsidP="00EF0BC0">
      <w:pPr>
        <w:pStyle w:val="af0"/>
        <w:numPr>
          <w:ilvl w:val="0"/>
          <w:numId w:val="24"/>
        </w:numPr>
        <w:jc w:val="both"/>
        <w:rPr>
          <w:rFonts w:ascii="Times New Roman" w:hAnsi="Times New Roman" w:cs="Times New Roman"/>
          <w:sz w:val="28"/>
          <w:szCs w:val="28"/>
        </w:rPr>
      </w:pPr>
      <w:r>
        <w:rPr>
          <w:rFonts w:ascii="Times New Roman" w:hAnsi="Times New Roman" w:cs="Times New Roman"/>
          <w:sz w:val="28"/>
          <w:szCs w:val="28"/>
        </w:rPr>
        <w:t>Формирование ключевой компетентности младших школьников в рамках инновационных программ: внедрение программы «Школа 2000»- «Школа-2100», «Начальная школа 21в».</w:t>
      </w:r>
    </w:p>
    <w:p w:rsidR="00DC1E42" w:rsidRDefault="00DC1E42" w:rsidP="00EF0BC0">
      <w:pPr>
        <w:pStyle w:val="af0"/>
        <w:numPr>
          <w:ilvl w:val="0"/>
          <w:numId w:val="24"/>
        </w:numPr>
        <w:jc w:val="both"/>
        <w:rPr>
          <w:rFonts w:ascii="Times New Roman" w:hAnsi="Times New Roman" w:cs="Times New Roman"/>
          <w:sz w:val="28"/>
          <w:szCs w:val="28"/>
        </w:rPr>
      </w:pPr>
      <w:r>
        <w:rPr>
          <w:rFonts w:ascii="Times New Roman" w:hAnsi="Times New Roman" w:cs="Times New Roman"/>
          <w:sz w:val="28"/>
          <w:szCs w:val="28"/>
        </w:rPr>
        <w:t>Повышение конкурентоспособности педагогов через использование современных подходов к организации методической работы.</w:t>
      </w:r>
    </w:p>
    <w:p w:rsidR="00DC1E42" w:rsidRDefault="00DC1E42" w:rsidP="00EF0BC0">
      <w:pPr>
        <w:pStyle w:val="af0"/>
        <w:numPr>
          <w:ilvl w:val="0"/>
          <w:numId w:val="24"/>
        </w:numPr>
        <w:jc w:val="both"/>
        <w:rPr>
          <w:rFonts w:ascii="Times New Roman" w:hAnsi="Times New Roman" w:cs="Times New Roman"/>
          <w:sz w:val="28"/>
          <w:szCs w:val="28"/>
        </w:rPr>
      </w:pPr>
      <w:r>
        <w:rPr>
          <w:rFonts w:ascii="Times New Roman" w:hAnsi="Times New Roman" w:cs="Times New Roman"/>
          <w:sz w:val="28"/>
          <w:szCs w:val="28"/>
        </w:rPr>
        <w:t>Внедрение в учебно-воспитательный процесс современных информационных технологий, развитие проектной и исследовательской деятельности, коммуникативной культуры обучающихся.</w:t>
      </w:r>
    </w:p>
    <w:p w:rsidR="00DC1E42" w:rsidRDefault="00DC1E42" w:rsidP="00EF0BC0">
      <w:pPr>
        <w:pStyle w:val="af0"/>
        <w:numPr>
          <w:ilvl w:val="0"/>
          <w:numId w:val="24"/>
        </w:numPr>
        <w:jc w:val="both"/>
        <w:rPr>
          <w:rFonts w:ascii="Times New Roman" w:hAnsi="Times New Roman" w:cs="Times New Roman"/>
          <w:sz w:val="28"/>
          <w:szCs w:val="28"/>
        </w:rPr>
      </w:pPr>
      <w:r>
        <w:rPr>
          <w:rFonts w:ascii="Times New Roman" w:hAnsi="Times New Roman" w:cs="Times New Roman"/>
          <w:sz w:val="28"/>
          <w:szCs w:val="28"/>
        </w:rPr>
        <w:t>Совершенствование воспитательной работы.</w:t>
      </w:r>
    </w:p>
    <w:p w:rsidR="00DC1E42" w:rsidRDefault="00DC1E42" w:rsidP="00EF0BC0">
      <w:pPr>
        <w:pStyle w:val="af0"/>
        <w:numPr>
          <w:ilvl w:val="0"/>
          <w:numId w:val="24"/>
        </w:numPr>
        <w:jc w:val="both"/>
        <w:rPr>
          <w:rFonts w:ascii="Times New Roman" w:hAnsi="Times New Roman" w:cs="Times New Roman"/>
          <w:sz w:val="28"/>
          <w:szCs w:val="28"/>
        </w:rPr>
      </w:pPr>
      <w:r>
        <w:rPr>
          <w:rFonts w:ascii="Times New Roman" w:hAnsi="Times New Roman" w:cs="Times New Roman"/>
          <w:sz w:val="28"/>
          <w:szCs w:val="28"/>
        </w:rPr>
        <w:t>Апробирование УМК нового поколения по алгебре авторов Муравина Г.К., Муравиной О.В.Внедрение УМК нового поколения: по геометрии И.Ф. Шарыгина, по химии И.Г.Остроумова.</w:t>
      </w:r>
    </w:p>
    <w:p w:rsidR="007A314D" w:rsidRDefault="007A314D" w:rsidP="00EF0BC0">
      <w:pPr>
        <w:pStyle w:val="af0"/>
        <w:numPr>
          <w:ilvl w:val="0"/>
          <w:numId w:val="24"/>
        </w:numPr>
        <w:jc w:val="both"/>
        <w:rPr>
          <w:rFonts w:ascii="Times New Roman" w:hAnsi="Times New Roman" w:cs="Times New Roman"/>
          <w:sz w:val="28"/>
          <w:szCs w:val="28"/>
        </w:rPr>
      </w:pPr>
      <w:r>
        <w:rPr>
          <w:rFonts w:ascii="Times New Roman" w:hAnsi="Times New Roman" w:cs="Times New Roman"/>
          <w:sz w:val="28"/>
          <w:szCs w:val="28"/>
        </w:rPr>
        <w:t>Апробация отраслевой системы оплаты труда.</w:t>
      </w:r>
    </w:p>
    <w:p w:rsidR="008E0225" w:rsidRDefault="008E0225" w:rsidP="008E0225">
      <w:pPr>
        <w:jc w:val="both"/>
        <w:rPr>
          <w:rFonts w:ascii="Times New Roman" w:hAnsi="Times New Roman" w:cs="Times New Roman"/>
          <w:sz w:val="28"/>
          <w:szCs w:val="28"/>
        </w:rPr>
      </w:pPr>
      <w:r>
        <w:rPr>
          <w:rFonts w:ascii="Times New Roman" w:hAnsi="Times New Roman" w:cs="Times New Roman"/>
          <w:sz w:val="28"/>
          <w:szCs w:val="28"/>
        </w:rPr>
        <w:t xml:space="preserve">В рамках экспериментальной </w:t>
      </w:r>
      <w:r w:rsidR="00B40AEE">
        <w:rPr>
          <w:rFonts w:ascii="Times New Roman" w:hAnsi="Times New Roman" w:cs="Times New Roman"/>
          <w:sz w:val="28"/>
          <w:szCs w:val="28"/>
        </w:rPr>
        <w:t xml:space="preserve">и методической </w:t>
      </w:r>
      <w:r>
        <w:rPr>
          <w:rFonts w:ascii="Times New Roman" w:hAnsi="Times New Roman" w:cs="Times New Roman"/>
          <w:sz w:val="28"/>
          <w:szCs w:val="28"/>
        </w:rPr>
        <w:t>работы в школе проведены:</w:t>
      </w:r>
    </w:p>
    <w:p w:rsidR="008E0225" w:rsidRDefault="008E0225" w:rsidP="008E0225">
      <w:pPr>
        <w:pStyle w:val="af0"/>
        <w:numPr>
          <w:ilvl w:val="0"/>
          <w:numId w:val="27"/>
        </w:numPr>
        <w:jc w:val="both"/>
        <w:rPr>
          <w:rFonts w:ascii="Times New Roman" w:hAnsi="Times New Roman" w:cs="Times New Roman"/>
          <w:sz w:val="28"/>
          <w:szCs w:val="28"/>
        </w:rPr>
      </w:pPr>
      <w:r>
        <w:rPr>
          <w:rFonts w:ascii="Times New Roman" w:hAnsi="Times New Roman" w:cs="Times New Roman"/>
          <w:sz w:val="28"/>
          <w:szCs w:val="28"/>
        </w:rPr>
        <w:t xml:space="preserve">РМО </w:t>
      </w:r>
      <w:r w:rsidR="00B40AEE">
        <w:rPr>
          <w:rFonts w:ascii="Times New Roman" w:hAnsi="Times New Roman" w:cs="Times New Roman"/>
          <w:sz w:val="28"/>
          <w:szCs w:val="28"/>
        </w:rPr>
        <w:t xml:space="preserve">учителей начальной школы </w:t>
      </w:r>
      <w:r>
        <w:rPr>
          <w:rFonts w:ascii="Times New Roman" w:hAnsi="Times New Roman" w:cs="Times New Roman"/>
          <w:sz w:val="28"/>
          <w:szCs w:val="28"/>
        </w:rPr>
        <w:t xml:space="preserve">по теме «Проблемный подход в изучении нового материала как средство активизации мыслительной деятельности учащихся». </w:t>
      </w:r>
      <w:r w:rsidR="00B40AEE">
        <w:rPr>
          <w:rFonts w:ascii="Times New Roman" w:hAnsi="Times New Roman" w:cs="Times New Roman"/>
          <w:sz w:val="28"/>
          <w:szCs w:val="28"/>
        </w:rPr>
        <w:t>Отмечен открытый урок учителя Аляевой В.И. «Таблица умножения» в 3 классе.</w:t>
      </w:r>
    </w:p>
    <w:p w:rsidR="00B40AEE" w:rsidRDefault="00B40AEE" w:rsidP="008E0225">
      <w:pPr>
        <w:pStyle w:val="af0"/>
        <w:numPr>
          <w:ilvl w:val="0"/>
          <w:numId w:val="27"/>
        </w:numPr>
        <w:jc w:val="both"/>
        <w:rPr>
          <w:rFonts w:ascii="Times New Roman" w:hAnsi="Times New Roman" w:cs="Times New Roman"/>
          <w:sz w:val="28"/>
          <w:szCs w:val="28"/>
        </w:rPr>
      </w:pPr>
      <w:r>
        <w:rPr>
          <w:rFonts w:ascii="Times New Roman" w:hAnsi="Times New Roman" w:cs="Times New Roman"/>
          <w:sz w:val="28"/>
          <w:szCs w:val="28"/>
        </w:rPr>
        <w:t>РМО учителей начальной школы по теме «Организация учебно-познавательной деятельности» где были проведены открытые уроки «Решение уравнений» 4 класс-учитель Кучеренко О.А., «Приставка, её роль в слове» 3 класс-учитель Воронина Э.И., «Озёра» 2 класс-учитель Рогожина Л.Н., литературное чтение «Чудесный мир классики» 4 класс-учитель Липатова Л.В.</w:t>
      </w:r>
    </w:p>
    <w:p w:rsidR="00B40AEE" w:rsidRDefault="00B40AEE" w:rsidP="008E0225">
      <w:pPr>
        <w:pStyle w:val="af0"/>
        <w:numPr>
          <w:ilvl w:val="0"/>
          <w:numId w:val="27"/>
        </w:numPr>
        <w:jc w:val="both"/>
        <w:rPr>
          <w:rFonts w:ascii="Times New Roman" w:hAnsi="Times New Roman" w:cs="Times New Roman"/>
          <w:sz w:val="28"/>
          <w:szCs w:val="28"/>
        </w:rPr>
      </w:pPr>
      <w:r>
        <w:rPr>
          <w:rFonts w:ascii="Times New Roman" w:hAnsi="Times New Roman" w:cs="Times New Roman"/>
          <w:sz w:val="28"/>
          <w:szCs w:val="28"/>
        </w:rPr>
        <w:t>РМО учителей математики по теме «Проблемы ЕГЭ по математике 2009г» организован и проведён заместителем директора по УВР Исаевой С.В.</w:t>
      </w:r>
    </w:p>
    <w:p w:rsidR="00B40AEE" w:rsidRDefault="00B40AEE" w:rsidP="008E0225">
      <w:pPr>
        <w:pStyle w:val="af0"/>
        <w:numPr>
          <w:ilvl w:val="0"/>
          <w:numId w:val="27"/>
        </w:numPr>
        <w:jc w:val="both"/>
        <w:rPr>
          <w:rFonts w:ascii="Times New Roman" w:hAnsi="Times New Roman" w:cs="Times New Roman"/>
          <w:sz w:val="28"/>
          <w:szCs w:val="28"/>
        </w:rPr>
      </w:pPr>
      <w:r>
        <w:rPr>
          <w:rFonts w:ascii="Times New Roman" w:hAnsi="Times New Roman" w:cs="Times New Roman"/>
          <w:sz w:val="28"/>
          <w:szCs w:val="28"/>
        </w:rPr>
        <w:lastRenderedPageBreak/>
        <w:t>Семинар для руководителей ОУ Калининского МР «Реализация проектной деятельности в плане работы школы» ,</w:t>
      </w:r>
      <w:r w:rsidR="00EB4F4F">
        <w:rPr>
          <w:rFonts w:ascii="Times New Roman" w:hAnsi="Times New Roman" w:cs="Times New Roman"/>
          <w:sz w:val="28"/>
          <w:szCs w:val="28"/>
        </w:rPr>
        <w:t xml:space="preserve"> подготовленный заместителями директора по УВР Исаевой С.В. и Сидоровой О.Ю.,</w:t>
      </w:r>
      <w:r>
        <w:rPr>
          <w:rFonts w:ascii="Times New Roman" w:hAnsi="Times New Roman" w:cs="Times New Roman"/>
          <w:sz w:val="28"/>
          <w:szCs w:val="28"/>
        </w:rPr>
        <w:t xml:space="preserve"> на котором были даны следующие открытые уроки и мероприятия :</w:t>
      </w:r>
    </w:p>
    <w:p w:rsidR="000D1F7A" w:rsidRDefault="000D1F7A" w:rsidP="000D1F7A">
      <w:pPr>
        <w:pStyle w:val="af0"/>
        <w:jc w:val="both"/>
        <w:rPr>
          <w:rFonts w:ascii="Times New Roman" w:hAnsi="Times New Roman" w:cs="Times New Roman"/>
          <w:sz w:val="28"/>
          <w:szCs w:val="28"/>
        </w:rPr>
      </w:pPr>
    </w:p>
    <w:p w:rsidR="000D1F7A" w:rsidRDefault="000D1F7A" w:rsidP="000D1F7A">
      <w:pPr>
        <w:pStyle w:val="af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911351" cy="2933700"/>
            <wp:effectExtent l="19050" t="0" r="0" b="0"/>
            <wp:docPr id="3" name="Рисунок 2" descr="SA705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705128.JPG"/>
                    <pic:cNvPicPr/>
                  </pic:nvPicPr>
                  <pic:blipFill>
                    <a:blip r:embed="rId13" cstate="email"/>
                    <a:stretch>
                      <a:fillRect/>
                    </a:stretch>
                  </pic:blipFill>
                  <pic:spPr>
                    <a:xfrm>
                      <a:off x="0" y="0"/>
                      <a:ext cx="3913720" cy="2935477"/>
                    </a:xfrm>
                    <a:prstGeom prst="rect">
                      <a:avLst/>
                    </a:prstGeom>
                  </pic:spPr>
                </pic:pic>
              </a:graphicData>
            </a:graphic>
          </wp:inline>
        </w:drawing>
      </w:r>
    </w:p>
    <w:p w:rsidR="00B40AEE" w:rsidRPr="006B1338" w:rsidRDefault="00B40AEE"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bCs/>
          <w:sz w:val="28"/>
          <w:szCs w:val="28"/>
        </w:rPr>
        <w:t>Практическая работа в 8 классе «Тайны воды»-учитель химии высшей квалификационной категории Шустикова М.В.</w:t>
      </w:r>
    </w:p>
    <w:p w:rsidR="00B40AEE" w:rsidRPr="006B1338" w:rsidRDefault="00B40AEE"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sz w:val="28"/>
          <w:szCs w:val="28"/>
        </w:rPr>
        <w:t xml:space="preserve"> </w:t>
      </w:r>
      <w:r w:rsidRPr="006B1338">
        <w:rPr>
          <w:rFonts w:ascii="Times New Roman" w:hAnsi="Times New Roman" w:cs="Times New Roman"/>
          <w:bCs/>
          <w:sz w:val="28"/>
          <w:szCs w:val="28"/>
        </w:rPr>
        <w:t>Защита проекта «Свойства функции на основе  этнокультурного материала» 7 класс-учитель математики высшей квалификационной категории, победитель конкурса «Лучшие учителя России», почётный раб</w:t>
      </w:r>
      <w:r w:rsidRPr="006B1338">
        <w:rPr>
          <w:rFonts w:ascii="Times New Roman" w:hAnsi="Times New Roman" w:cs="Times New Roman"/>
          <w:sz w:val="28"/>
          <w:szCs w:val="28"/>
        </w:rPr>
        <w:t xml:space="preserve">отник </w:t>
      </w:r>
      <w:r w:rsidRPr="006B1338">
        <w:rPr>
          <w:rFonts w:ascii="Times New Roman" w:hAnsi="Times New Roman" w:cs="Times New Roman"/>
          <w:bCs/>
          <w:sz w:val="28"/>
          <w:szCs w:val="28"/>
        </w:rPr>
        <w:t>общего образования Исаева С.В.</w:t>
      </w:r>
      <w:r w:rsidR="006B1338" w:rsidRPr="006B1338">
        <w:rPr>
          <w:rFonts w:ascii="Times New Roman" w:hAnsi="Times New Roman" w:cs="Times New Roman"/>
          <w:bCs/>
          <w:sz w:val="28"/>
          <w:szCs w:val="28"/>
        </w:rPr>
        <w:t>.</w:t>
      </w:r>
    </w:p>
    <w:p w:rsidR="00B40AEE" w:rsidRPr="006B1338" w:rsidRDefault="00B40AEE"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sz w:val="28"/>
          <w:szCs w:val="28"/>
        </w:rPr>
        <w:t xml:space="preserve"> </w:t>
      </w:r>
      <w:r w:rsidRPr="006B1338">
        <w:rPr>
          <w:rFonts w:ascii="Times New Roman" w:hAnsi="Times New Roman" w:cs="Times New Roman"/>
          <w:bCs/>
          <w:sz w:val="28"/>
          <w:szCs w:val="28"/>
        </w:rPr>
        <w:t>Защита проекта «Борьба с внешними вторжениями в 13в. Александр Невский.» 10  класс-учитель истории высшей квалификационной категории, почётный работник общего образо</w:t>
      </w:r>
      <w:r w:rsidR="006B1338" w:rsidRPr="006B1338">
        <w:rPr>
          <w:rFonts w:ascii="Times New Roman" w:hAnsi="Times New Roman" w:cs="Times New Roman"/>
          <w:bCs/>
          <w:sz w:val="28"/>
          <w:szCs w:val="28"/>
        </w:rPr>
        <w:t>вания Панчёхина Г.А..</w:t>
      </w:r>
    </w:p>
    <w:p w:rsidR="00B40AEE" w:rsidRPr="006B1338" w:rsidRDefault="00B40AEE"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bCs/>
          <w:sz w:val="28"/>
          <w:szCs w:val="28"/>
        </w:rPr>
        <w:t>Защита проекта «Многогранники»   10 класс</w:t>
      </w:r>
      <w:r w:rsidRPr="006B1338">
        <w:rPr>
          <w:rFonts w:ascii="Times New Roman" w:hAnsi="Times New Roman" w:cs="Times New Roman"/>
          <w:sz w:val="28"/>
          <w:szCs w:val="28"/>
        </w:rPr>
        <w:t>-</w:t>
      </w:r>
      <w:r w:rsidRPr="006B1338">
        <w:rPr>
          <w:rFonts w:ascii="Times New Roman" w:hAnsi="Times New Roman" w:cs="Times New Roman"/>
          <w:bCs/>
          <w:sz w:val="28"/>
          <w:szCs w:val="28"/>
        </w:rPr>
        <w:t>учитель математики высшей квалификационной категории, почётный работник общего образо</w:t>
      </w:r>
      <w:r w:rsidR="006B1338" w:rsidRPr="006B1338">
        <w:rPr>
          <w:rFonts w:ascii="Times New Roman" w:hAnsi="Times New Roman" w:cs="Times New Roman"/>
          <w:bCs/>
          <w:sz w:val="28"/>
          <w:szCs w:val="28"/>
        </w:rPr>
        <w:t>вания Парфёнова Т.А..</w:t>
      </w:r>
    </w:p>
    <w:p w:rsidR="006B1338" w:rsidRPr="006B1338" w:rsidRDefault="006B1338"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bCs/>
          <w:sz w:val="28"/>
          <w:szCs w:val="28"/>
        </w:rPr>
        <w:t>Исследовательская работа «Современное состояние, перспективы и проблемы биотехнологии» 11 класс</w:t>
      </w:r>
      <w:r w:rsidRPr="006B1338">
        <w:rPr>
          <w:rFonts w:ascii="Times New Roman" w:hAnsi="Times New Roman" w:cs="Times New Roman"/>
          <w:sz w:val="28"/>
          <w:szCs w:val="28"/>
        </w:rPr>
        <w:t>-</w:t>
      </w:r>
      <w:r w:rsidRPr="006B1338">
        <w:rPr>
          <w:rFonts w:ascii="Times New Roman" w:hAnsi="Times New Roman" w:cs="Times New Roman"/>
          <w:bCs/>
          <w:sz w:val="28"/>
          <w:szCs w:val="28"/>
        </w:rPr>
        <w:t>учитель биологии высшей квалификационной категории, отличник народного просвещения Самойлова Т.М..</w:t>
      </w:r>
    </w:p>
    <w:p w:rsidR="006B1338" w:rsidRPr="006B1338" w:rsidRDefault="006B1338"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bCs/>
          <w:sz w:val="28"/>
          <w:szCs w:val="28"/>
        </w:rPr>
        <w:t>Литературно-музыкальный салон «Я с вызовом ношу его кольцо» М.Цветаева, С.Эфрон. 11 класс</w:t>
      </w:r>
      <w:r w:rsidRPr="006B1338">
        <w:rPr>
          <w:rFonts w:ascii="Times New Roman" w:hAnsi="Times New Roman" w:cs="Times New Roman"/>
          <w:sz w:val="28"/>
          <w:szCs w:val="28"/>
        </w:rPr>
        <w:t>-</w:t>
      </w:r>
      <w:r w:rsidRPr="006B1338">
        <w:rPr>
          <w:rFonts w:ascii="Times New Roman" w:hAnsi="Times New Roman" w:cs="Times New Roman"/>
          <w:bCs/>
          <w:sz w:val="28"/>
          <w:szCs w:val="28"/>
        </w:rPr>
        <w:t>учитель русского языка и литературы  высшей квалификационной категории Елагина О.Н.</w:t>
      </w:r>
    </w:p>
    <w:p w:rsidR="006B1338" w:rsidRPr="006B1338" w:rsidRDefault="006B1338"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bCs/>
          <w:sz w:val="28"/>
          <w:szCs w:val="28"/>
        </w:rPr>
        <w:t>Защита проекта «Изобретения, которые применяются в современном мире» 11 класс -учитель английского языка высшей квалификационной категории Шох М.В.</w:t>
      </w:r>
    </w:p>
    <w:p w:rsidR="006B1338" w:rsidRPr="006B1338" w:rsidRDefault="006B1338"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sz w:val="28"/>
          <w:szCs w:val="28"/>
        </w:rPr>
        <w:lastRenderedPageBreak/>
        <w:t xml:space="preserve"> </w:t>
      </w:r>
      <w:r w:rsidRPr="006B1338">
        <w:rPr>
          <w:rFonts w:ascii="Times New Roman" w:hAnsi="Times New Roman" w:cs="Times New Roman"/>
          <w:bCs/>
          <w:sz w:val="28"/>
          <w:szCs w:val="28"/>
        </w:rPr>
        <w:t>Урок-исследование «О скверном и святом» 7 класс-учитель русского языка и литературы высшей квалификационной категории Каковкина Е.П..</w:t>
      </w:r>
    </w:p>
    <w:p w:rsidR="006B1338" w:rsidRPr="006B1338" w:rsidRDefault="006B1338"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bCs/>
          <w:sz w:val="28"/>
          <w:szCs w:val="28"/>
        </w:rPr>
        <w:t>Внеклассное чтение с элементами проектной деятельности “Мы в ответе за тех, кого приручили» 6 класс- учитель русского языка и литературы  высшей квалификационной категории, отличник народного просвещения Алекперова Н.В..</w:t>
      </w:r>
    </w:p>
    <w:p w:rsidR="006B1338" w:rsidRPr="006B1338" w:rsidRDefault="006B1338" w:rsidP="006B1338">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bCs/>
          <w:sz w:val="28"/>
          <w:szCs w:val="28"/>
        </w:rPr>
        <w:t>Защита проекта «Алгоритмы и их свойства» 8 класс-учитель информатики  второй  квалификационной категории Каковкина Е.Г..</w:t>
      </w:r>
    </w:p>
    <w:p w:rsidR="00EF0BC0" w:rsidRDefault="006B1338" w:rsidP="0081251A">
      <w:pPr>
        <w:pStyle w:val="31"/>
        <w:widowControl w:val="0"/>
        <w:numPr>
          <w:ilvl w:val="0"/>
          <w:numId w:val="28"/>
        </w:numPr>
        <w:rPr>
          <w:rFonts w:ascii="Times New Roman" w:hAnsi="Times New Roman" w:cs="Times New Roman"/>
          <w:bCs/>
          <w:sz w:val="28"/>
          <w:szCs w:val="28"/>
        </w:rPr>
      </w:pPr>
      <w:r w:rsidRPr="006B1338">
        <w:rPr>
          <w:rFonts w:ascii="Times New Roman" w:hAnsi="Times New Roman" w:cs="Times New Roman"/>
          <w:bCs/>
          <w:sz w:val="28"/>
          <w:szCs w:val="28"/>
        </w:rPr>
        <w:t>Театрализованный показ мод «Зарисовки из китайской жизни» 7-11 классы- учитель технологии высшей квалификационной категории Бухтиярова Н.П..</w:t>
      </w:r>
    </w:p>
    <w:p w:rsidR="00EB4F4F" w:rsidRDefault="00EB4F4F" w:rsidP="00EB4F4F">
      <w:pPr>
        <w:pStyle w:val="31"/>
        <w:widowControl w:val="0"/>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Проведён первый этап Всероссийской олимпиады школьников, в котором приняли участие лучшие ученики школы и 14 из них стали призёрами районной олимпиады. Ученик 11а класса Голицын Илья и ученица 10б класса Борисовская Юля направлены на областные олимпиады.</w:t>
      </w:r>
    </w:p>
    <w:p w:rsidR="00217D79" w:rsidRPr="00D96C46" w:rsidRDefault="00EF0BC0" w:rsidP="0081251A">
      <w:pPr>
        <w:rPr>
          <w:sz w:val="28"/>
          <w:szCs w:val="28"/>
        </w:rPr>
      </w:pPr>
      <w:r>
        <w:rPr>
          <w:rFonts w:ascii="Times New Roman" w:hAnsi="Times New Roman" w:cs="Times New Roman"/>
          <w:sz w:val="28"/>
          <w:szCs w:val="28"/>
        </w:rPr>
        <w:t xml:space="preserve">В </w:t>
      </w:r>
      <w:r w:rsidR="00217D79" w:rsidRPr="00D96C46">
        <w:rPr>
          <w:sz w:val="28"/>
          <w:szCs w:val="28"/>
        </w:rPr>
        <w:t xml:space="preserve">школе работает сплоченный педагогический коллектив, обладающий высоким потенциалом: </w:t>
      </w:r>
    </w:p>
    <w:p w:rsidR="00217D79" w:rsidRDefault="003E0D11" w:rsidP="0081251A">
      <w:r>
        <w:rPr>
          <w:b/>
          <w:color w:val="0000FF"/>
          <w:sz w:val="32"/>
          <w:szCs w:val="32"/>
        </w:rPr>
        <w:t>1</w:t>
      </w:r>
      <w:r w:rsidR="00217D79">
        <w:t xml:space="preserve">   </w:t>
      </w:r>
      <w:r w:rsidR="00460202" w:rsidRPr="00460202">
        <w:rPr>
          <w:b/>
          <w:color w:val="365F91"/>
          <w:sz w:val="28"/>
          <w:szCs w:val="28"/>
        </w:rPr>
        <w:t>учитель</w:t>
      </w:r>
      <w:r w:rsidR="00460202">
        <w:rPr>
          <w:sz w:val="28"/>
          <w:szCs w:val="28"/>
        </w:rPr>
        <w:t>-</w:t>
      </w:r>
      <w:r w:rsidR="00217D79" w:rsidRPr="00D96C46">
        <w:rPr>
          <w:sz w:val="28"/>
          <w:szCs w:val="28"/>
        </w:rPr>
        <w:t xml:space="preserve"> </w:t>
      </w:r>
      <w:r>
        <w:rPr>
          <w:sz w:val="28"/>
          <w:szCs w:val="28"/>
        </w:rPr>
        <w:t>победитель конкурса «Лучшие учителя России»</w:t>
      </w:r>
      <w:r w:rsidR="00217D79" w:rsidRPr="00D96C46">
        <w:rPr>
          <w:sz w:val="28"/>
          <w:szCs w:val="28"/>
        </w:rPr>
        <w:t xml:space="preserve"> </w:t>
      </w:r>
    </w:p>
    <w:p w:rsidR="00217D79" w:rsidRPr="00EF0BC0" w:rsidRDefault="00E94532" w:rsidP="0081251A">
      <w:pPr>
        <w:rPr>
          <w:rFonts w:ascii="Times New Roman" w:hAnsi="Times New Roman" w:cs="Times New Roman"/>
          <w:sz w:val="28"/>
          <w:szCs w:val="28"/>
        </w:rPr>
      </w:pPr>
      <w:r w:rsidRPr="00EF0BC0">
        <w:rPr>
          <w:rFonts w:ascii="Times New Roman" w:hAnsi="Times New Roman" w:cs="Times New Roman"/>
          <w:b/>
          <w:color w:val="365F91"/>
          <w:sz w:val="28"/>
          <w:szCs w:val="28"/>
        </w:rPr>
        <w:t>8</w:t>
      </w:r>
      <w:r w:rsidR="00460202" w:rsidRPr="00EF0BC0">
        <w:rPr>
          <w:rFonts w:ascii="Times New Roman" w:hAnsi="Times New Roman" w:cs="Times New Roman"/>
          <w:b/>
          <w:color w:val="365F91"/>
          <w:sz w:val="28"/>
          <w:szCs w:val="28"/>
        </w:rPr>
        <w:t xml:space="preserve"> учителей</w:t>
      </w:r>
      <w:r w:rsidR="00217D79">
        <w:t xml:space="preserve"> </w:t>
      </w:r>
      <w:r w:rsidR="00217D79" w:rsidRPr="00D96C46">
        <w:t xml:space="preserve">- </w:t>
      </w:r>
      <w:r w:rsidR="00217D79" w:rsidRPr="00EF0BC0">
        <w:rPr>
          <w:rFonts w:ascii="Times New Roman" w:hAnsi="Times New Roman" w:cs="Times New Roman"/>
          <w:sz w:val="28"/>
          <w:szCs w:val="28"/>
        </w:rPr>
        <w:t xml:space="preserve">«Отличник народного просвещения» («Почетный работник общего образования РФ»). </w:t>
      </w:r>
    </w:p>
    <w:p w:rsidR="00217D79" w:rsidRPr="00EF0BC0" w:rsidRDefault="00217D79" w:rsidP="0081251A">
      <w:pPr>
        <w:rPr>
          <w:rFonts w:ascii="Times New Roman" w:hAnsi="Times New Roman" w:cs="Times New Roman"/>
          <w:b/>
          <w:sz w:val="28"/>
          <w:szCs w:val="28"/>
        </w:rPr>
      </w:pPr>
    </w:p>
    <w:p w:rsidR="000D2B77" w:rsidRDefault="005814E7" w:rsidP="0081251A">
      <w:r>
        <w:rPr>
          <w:noProof/>
        </w:rPr>
        <w:drawing>
          <wp:inline distT="0" distB="0" distL="0" distR="0">
            <wp:extent cx="5381625" cy="2095500"/>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E4652" w:rsidRPr="007A314D" w:rsidRDefault="000E4652" w:rsidP="0081251A">
      <w:pPr>
        <w:rPr>
          <w:rFonts w:ascii="Times New Roman" w:hAnsi="Times New Roman" w:cs="Times New Roman"/>
          <w:sz w:val="28"/>
          <w:szCs w:val="28"/>
        </w:rPr>
      </w:pPr>
    </w:p>
    <w:p w:rsidR="000E4652" w:rsidRPr="000E4652" w:rsidRDefault="000E4652" w:rsidP="0081251A">
      <w:r w:rsidRPr="000E4652">
        <w:rPr>
          <w:rStyle w:val="a6"/>
          <w:rFonts w:ascii="Times New Roman" w:hAnsi="Times New Roman" w:cs="Times New Roman"/>
          <w:color w:val="000000"/>
          <w:sz w:val="28"/>
          <w:szCs w:val="28"/>
        </w:rPr>
        <w:t xml:space="preserve">Заседания председателей методических </w:t>
      </w:r>
      <w:r w:rsidR="00624BFA" w:rsidRPr="000E4652">
        <w:rPr>
          <w:rStyle w:val="a6"/>
          <w:rFonts w:ascii="Times New Roman" w:hAnsi="Times New Roman" w:cs="Times New Roman"/>
          <w:color w:val="000000"/>
          <w:sz w:val="28"/>
          <w:szCs w:val="28"/>
        </w:rPr>
        <w:t>объединений</w:t>
      </w:r>
      <w:r w:rsidRPr="000E4652">
        <w:rPr>
          <w:rStyle w:val="a6"/>
          <w:rFonts w:ascii="Times New Roman" w:hAnsi="Times New Roman" w:cs="Times New Roman"/>
          <w:color w:val="000000"/>
          <w:sz w:val="28"/>
          <w:szCs w:val="28"/>
        </w:rPr>
        <w:t>, на которых рассмотрены вопросы:</w:t>
      </w:r>
    </w:p>
    <w:p w:rsidR="000E4652" w:rsidRPr="00EB4F4F" w:rsidRDefault="000E4652" w:rsidP="00EB4F4F">
      <w:pPr>
        <w:pStyle w:val="af0"/>
        <w:numPr>
          <w:ilvl w:val="0"/>
          <w:numId w:val="36"/>
        </w:numPr>
        <w:jc w:val="both"/>
        <w:rPr>
          <w:rFonts w:ascii="Times New Roman" w:hAnsi="Times New Roman" w:cs="Times New Roman"/>
          <w:sz w:val="28"/>
          <w:szCs w:val="28"/>
        </w:rPr>
      </w:pPr>
      <w:r w:rsidRPr="00EB4F4F">
        <w:rPr>
          <w:rFonts w:ascii="Times New Roman" w:hAnsi="Times New Roman" w:cs="Times New Roman"/>
          <w:sz w:val="28"/>
          <w:szCs w:val="28"/>
        </w:rPr>
        <w:t xml:space="preserve">Анализ планов воспитательной работы и </w:t>
      </w:r>
      <w:r w:rsidR="006B1338" w:rsidRPr="00EB4F4F">
        <w:rPr>
          <w:rFonts w:ascii="Times New Roman" w:hAnsi="Times New Roman" w:cs="Times New Roman"/>
          <w:sz w:val="28"/>
          <w:szCs w:val="28"/>
        </w:rPr>
        <w:t>рабочих программ учителей предметников.</w:t>
      </w:r>
      <w:r w:rsidRPr="00EB4F4F">
        <w:rPr>
          <w:rFonts w:ascii="Times New Roman" w:hAnsi="Times New Roman" w:cs="Times New Roman"/>
          <w:sz w:val="28"/>
          <w:szCs w:val="28"/>
        </w:rPr>
        <w:t xml:space="preserve"> </w:t>
      </w:r>
    </w:p>
    <w:p w:rsidR="000E4652" w:rsidRPr="00EB4F4F" w:rsidRDefault="000E4652" w:rsidP="00EB4F4F">
      <w:pPr>
        <w:pStyle w:val="af0"/>
        <w:numPr>
          <w:ilvl w:val="0"/>
          <w:numId w:val="36"/>
        </w:numPr>
        <w:jc w:val="both"/>
        <w:rPr>
          <w:rFonts w:ascii="Times New Roman" w:hAnsi="Times New Roman" w:cs="Times New Roman"/>
          <w:sz w:val="28"/>
          <w:szCs w:val="28"/>
        </w:rPr>
      </w:pPr>
      <w:r w:rsidRPr="00EB4F4F">
        <w:rPr>
          <w:rFonts w:ascii="Times New Roman" w:hAnsi="Times New Roman" w:cs="Times New Roman"/>
          <w:sz w:val="28"/>
          <w:szCs w:val="28"/>
        </w:rPr>
        <w:t xml:space="preserve">Организация </w:t>
      </w:r>
      <w:r w:rsidR="006B1338" w:rsidRPr="00EB4F4F">
        <w:rPr>
          <w:rFonts w:ascii="Times New Roman" w:hAnsi="Times New Roman" w:cs="Times New Roman"/>
          <w:sz w:val="28"/>
          <w:szCs w:val="28"/>
        </w:rPr>
        <w:t xml:space="preserve">и проведение </w:t>
      </w:r>
      <w:r w:rsidRPr="00EB4F4F">
        <w:rPr>
          <w:rFonts w:ascii="Times New Roman" w:hAnsi="Times New Roman" w:cs="Times New Roman"/>
          <w:sz w:val="28"/>
          <w:szCs w:val="28"/>
        </w:rPr>
        <w:t xml:space="preserve">школьных предметных олимпиад и участие в </w:t>
      </w:r>
      <w:r w:rsidR="00624BFA" w:rsidRPr="00EB4F4F">
        <w:rPr>
          <w:rFonts w:ascii="Times New Roman" w:hAnsi="Times New Roman" w:cs="Times New Roman"/>
          <w:sz w:val="28"/>
          <w:szCs w:val="28"/>
        </w:rPr>
        <w:t>районных</w:t>
      </w:r>
      <w:r w:rsidR="006B1338" w:rsidRPr="00EB4F4F">
        <w:rPr>
          <w:rFonts w:ascii="Times New Roman" w:hAnsi="Times New Roman" w:cs="Times New Roman"/>
          <w:sz w:val="28"/>
          <w:szCs w:val="28"/>
        </w:rPr>
        <w:t>.</w:t>
      </w:r>
    </w:p>
    <w:p w:rsidR="000E4652" w:rsidRPr="00EB4F4F" w:rsidRDefault="000E4652" w:rsidP="00EB4F4F">
      <w:pPr>
        <w:pStyle w:val="af0"/>
        <w:numPr>
          <w:ilvl w:val="0"/>
          <w:numId w:val="36"/>
        </w:numPr>
        <w:jc w:val="both"/>
        <w:rPr>
          <w:rFonts w:ascii="Times New Roman" w:hAnsi="Times New Roman" w:cs="Times New Roman"/>
          <w:sz w:val="28"/>
          <w:szCs w:val="28"/>
        </w:rPr>
      </w:pPr>
      <w:r w:rsidRPr="00EB4F4F">
        <w:rPr>
          <w:rFonts w:ascii="Times New Roman" w:hAnsi="Times New Roman" w:cs="Times New Roman"/>
          <w:sz w:val="28"/>
          <w:szCs w:val="28"/>
        </w:rPr>
        <w:t xml:space="preserve">Итоги </w:t>
      </w:r>
      <w:r w:rsidR="006B1338" w:rsidRPr="00EB4F4F">
        <w:rPr>
          <w:rFonts w:ascii="Times New Roman" w:hAnsi="Times New Roman" w:cs="Times New Roman"/>
          <w:sz w:val="28"/>
          <w:szCs w:val="28"/>
        </w:rPr>
        <w:t xml:space="preserve">пробных </w:t>
      </w:r>
      <w:r w:rsidRPr="00EB4F4F">
        <w:rPr>
          <w:rFonts w:ascii="Times New Roman" w:hAnsi="Times New Roman" w:cs="Times New Roman"/>
          <w:sz w:val="28"/>
          <w:szCs w:val="28"/>
        </w:rPr>
        <w:t>результатов ЕГЭ в 200</w:t>
      </w:r>
      <w:r w:rsidR="006B1338" w:rsidRPr="00EB4F4F">
        <w:rPr>
          <w:rFonts w:ascii="Times New Roman" w:hAnsi="Times New Roman" w:cs="Times New Roman"/>
          <w:sz w:val="28"/>
          <w:szCs w:val="28"/>
        </w:rPr>
        <w:t>8</w:t>
      </w:r>
      <w:r w:rsidRPr="00EB4F4F">
        <w:rPr>
          <w:rFonts w:ascii="Times New Roman" w:hAnsi="Times New Roman" w:cs="Times New Roman"/>
          <w:sz w:val="28"/>
          <w:szCs w:val="28"/>
        </w:rPr>
        <w:t>году</w:t>
      </w:r>
      <w:r w:rsidR="006B1338" w:rsidRPr="00EB4F4F">
        <w:rPr>
          <w:rFonts w:ascii="Times New Roman" w:hAnsi="Times New Roman" w:cs="Times New Roman"/>
          <w:sz w:val="28"/>
          <w:szCs w:val="28"/>
        </w:rPr>
        <w:t xml:space="preserve"> для обучающихся 9,11 классов.</w:t>
      </w:r>
      <w:r w:rsidRPr="00EB4F4F">
        <w:rPr>
          <w:rFonts w:ascii="Times New Roman" w:hAnsi="Times New Roman" w:cs="Times New Roman"/>
          <w:sz w:val="28"/>
          <w:szCs w:val="28"/>
        </w:rPr>
        <w:t xml:space="preserve"> </w:t>
      </w:r>
    </w:p>
    <w:p w:rsidR="000E4652" w:rsidRPr="00EB4F4F" w:rsidRDefault="000E4652" w:rsidP="00EB4F4F">
      <w:pPr>
        <w:pStyle w:val="af0"/>
        <w:numPr>
          <w:ilvl w:val="0"/>
          <w:numId w:val="36"/>
        </w:numPr>
        <w:jc w:val="both"/>
        <w:rPr>
          <w:rFonts w:ascii="Times New Roman" w:hAnsi="Times New Roman" w:cs="Times New Roman"/>
          <w:sz w:val="28"/>
          <w:szCs w:val="28"/>
        </w:rPr>
      </w:pPr>
      <w:r w:rsidRPr="00EB4F4F">
        <w:rPr>
          <w:rFonts w:ascii="Times New Roman" w:hAnsi="Times New Roman" w:cs="Times New Roman"/>
          <w:sz w:val="28"/>
          <w:szCs w:val="28"/>
        </w:rPr>
        <w:t xml:space="preserve">Состояние работы в </w:t>
      </w:r>
      <w:r w:rsidR="00624BFA" w:rsidRPr="00EB4F4F">
        <w:rPr>
          <w:rFonts w:ascii="Times New Roman" w:hAnsi="Times New Roman" w:cs="Times New Roman"/>
          <w:sz w:val="28"/>
          <w:szCs w:val="28"/>
        </w:rPr>
        <w:t>предпрофильных и профильных классах</w:t>
      </w:r>
      <w:r w:rsidRPr="00EB4F4F">
        <w:rPr>
          <w:rFonts w:ascii="Times New Roman" w:hAnsi="Times New Roman" w:cs="Times New Roman"/>
          <w:sz w:val="28"/>
          <w:szCs w:val="28"/>
        </w:rPr>
        <w:t>.</w:t>
      </w:r>
    </w:p>
    <w:p w:rsidR="000E4652" w:rsidRDefault="000E4652" w:rsidP="006B1338">
      <w:pPr>
        <w:pStyle w:val="a7"/>
        <w:jc w:val="both"/>
        <w:rPr>
          <w:rFonts w:ascii="Times New Roman" w:hAnsi="Times New Roman" w:cs="Times New Roman"/>
          <w:sz w:val="28"/>
          <w:szCs w:val="28"/>
        </w:rPr>
      </w:pPr>
      <w:r w:rsidRPr="006B1338">
        <w:rPr>
          <w:rFonts w:ascii="Times New Roman" w:hAnsi="Times New Roman" w:cs="Times New Roman"/>
          <w:sz w:val="28"/>
          <w:szCs w:val="28"/>
        </w:rPr>
        <w:t>Деятельность методических объединений была направлена на достижение цели: включение каждого учителя в педагогический поиск.</w:t>
      </w:r>
    </w:p>
    <w:p w:rsidR="006B1338" w:rsidRPr="006B1338" w:rsidRDefault="006B1338" w:rsidP="006B1338">
      <w:pPr>
        <w:pStyle w:val="a7"/>
        <w:jc w:val="both"/>
        <w:rPr>
          <w:rFonts w:ascii="Times New Roman" w:hAnsi="Times New Roman" w:cs="Times New Roman"/>
          <w:sz w:val="28"/>
          <w:szCs w:val="28"/>
        </w:rPr>
      </w:pPr>
      <w:r>
        <w:rPr>
          <w:rFonts w:ascii="Times New Roman" w:hAnsi="Times New Roman" w:cs="Times New Roman"/>
          <w:sz w:val="28"/>
          <w:szCs w:val="28"/>
        </w:rPr>
        <w:lastRenderedPageBreak/>
        <w:t>С этой целью в школе разработаны локальные акты «Положение о школьной конференции «Исследуем и проектируем»» и «Положение о проектной деятельности учителей «Лу</w:t>
      </w:r>
      <w:r w:rsidR="000F36CB">
        <w:rPr>
          <w:rFonts w:ascii="Times New Roman" w:hAnsi="Times New Roman" w:cs="Times New Roman"/>
          <w:sz w:val="28"/>
          <w:szCs w:val="28"/>
        </w:rPr>
        <w:t>чшая методическая разработка»», которые явились отправной точкой для работы педагогического и ученического коллективов школы.</w:t>
      </w:r>
    </w:p>
    <w:p w:rsidR="000E4652" w:rsidRPr="000E4652" w:rsidRDefault="000E4652" w:rsidP="009004B1">
      <w:pPr>
        <w:jc w:val="both"/>
      </w:pPr>
      <w:r w:rsidRPr="000E4652">
        <w:rPr>
          <w:rStyle w:val="a6"/>
          <w:rFonts w:ascii="Times New Roman" w:hAnsi="Times New Roman" w:cs="Times New Roman"/>
          <w:color w:val="000000"/>
          <w:sz w:val="28"/>
          <w:szCs w:val="28"/>
        </w:rPr>
        <w:t xml:space="preserve">В течение </w:t>
      </w:r>
      <w:r w:rsidR="009004B1">
        <w:rPr>
          <w:rStyle w:val="a6"/>
          <w:rFonts w:ascii="Times New Roman" w:hAnsi="Times New Roman" w:cs="Times New Roman"/>
          <w:color w:val="000000"/>
          <w:sz w:val="28"/>
          <w:szCs w:val="28"/>
        </w:rPr>
        <w:t xml:space="preserve">первого полугодия </w:t>
      </w:r>
      <w:r w:rsidRPr="000E4652">
        <w:rPr>
          <w:rStyle w:val="a6"/>
          <w:rFonts w:ascii="Times New Roman" w:hAnsi="Times New Roman" w:cs="Times New Roman"/>
          <w:color w:val="000000"/>
          <w:sz w:val="28"/>
          <w:szCs w:val="28"/>
        </w:rPr>
        <w:t>учебного года проводился внутришкольный контроль, диагностика и анализ результативности с целью выявления и коррекции состояния и результатов работы школы:</w:t>
      </w:r>
      <w:r w:rsidRPr="000E4652">
        <w:t xml:space="preserve"> </w:t>
      </w:r>
    </w:p>
    <w:p w:rsidR="000E4652" w:rsidRDefault="000E4652" w:rsidP="009004B1">
      <w:pPr>
        <w:pStyle w:val="af0"/>
        <w:numPr>
          <w:ilvl w:val="0"/>
          <w:numId w:val="29"/>
        </w:numPr>
        <w:rPr>
          <w:rFonts w:ascii="Times New Roman" w:hAnsi="Times New Roman" w:cs="Times New Roman"/>
          <w:sz w:val="28"/>
          <w:szCs w:val="28"/>
        </w:rPr>
      </w:pPr>
      <w:r w:rsidRPr="009004B1">
        <w:rPr>
          <w:rFonts w:ascii="Times New Roman" w:hAnsi="Times New Roman" w:cs="Times New Roman"/>
          <w:sz w:val="28"/>
          <w:szCs w:val="28"/>
        </w:rPr>
        <w:t xml:space="preserve">посещение и анализ уроков </w:t>
      </w:r>
      <w:r w:rsidR="009004B1">
        <w:rPr>
          <w:rFonts w:ascii="Times New Roman" w:hAnsi="Times New Roman" w:cs="Times New Roman"/>
          <w:sz w:val="28"/>
          <w:szCs w:val="28"/>
        </w:rPr>
        <w:t>,</w:t>
      </w:r>
    </w:p>
    <w:p w:rsidR="000E4652" w:rsidRPr="00EB4F4F" w:rsidRDefault="000E4652" w:rsidP="00EB4F4F">
      <w:pPr>
        <w:pStyle w:val="af0"/>
        <w:numPr>
          <w:ilvl w:val="0"/>
          <w:numId w:val="29"/>
        </w:numPr>
        <w:jc w:val="both"/>
        <w:rPr>
          <w:rFonts w:ascii="Times New Roman" w:hAnsi="Times New Roman" w:cs="Times New Roman"/>
          <w:sz w:val="28"/>
          <w:szCs w:val="28"/>
        </w:rPr>
      </w:pPr>
      <w:r w:rsidRPr="00EB4F4F">
        <w:rPr>
          <w:rFonts w:ascii="Times New Roman" w:hAnsi="Times New Roman" w:cs="Times New Roman"/>
          <w:sz w:val="28"/>
          <w:szCs w:val="28"/>
        </w:rPr>
        <w:t>аналитическая деятельность по результатам контроля</w:t>
      </w:r>
      <w:r w:rsidR="009004B1" w:rsidRPr="00EB4F4F">
        <w:rPr>
          <w:rFonts w:ascii="Times New Roman" w:hAnsi="Times New Roman" w:cs="Times New Roman"/>
          <w:sz w:val="28"/>
          <w:szCs w:val="28"/>
        </w:rPr>
        <w:t xml:space="preserve"> проводилась на педсовете «Каким должен быть современный урок», подготовленный заместителем директора по УВР Сидоровой О.Ю и на совещании при директоре</w:t>
      </w:r>
      <w:r w:rsidR="00EB4F4F" w:rsidRPr="00EB4F4F">
        <w:rPr>
          <w:rFonts w:ascii="Times New Roman" w:hAnsi="Times New Roman" w:cs="Times New Roman"/>
          <w:sz w:val="28"/>
          <w:szCs w:val="28"/>
        </w:rPr>
        <w:t xml:space="preserve"> «</w:t>
      </w:r>
      <w:r w:rsidR="00EB4F4F" w:rsidRPr="00EB4F4F">
        <w:rPr>
          <w:rFonts w:ascii="Times New Roman" w:eastAsia="Calibri" w:hAnsi="Times New Roman" w:cs="Times New Roman"/>
          <w:sz w:val="28"/>
          <w:szCs w:val="28"/>
        </w:rPr>
        <w:t>Проектирование современного урока в условиях независимой оценки качества образо</w:t>
      </w:r>
      <w:r w:rsidR="00EB4F4F">
        <w:rPr>
          <w:rFonts w:ascii="Times New Roman" w:eastAsia="Calibri" w:hAnsi="Times New Roman" w:cs="Times New Roman"/>
          <w:sz w:val="28"/>
          <w:szCs w:val="28"/>
        </w:rPr>
        <w:t>вательной подготовки школьников», подготовленном заместителем директора по УВР Исаевой С.В.</w:t>
      </w:r>
    </w:p>
    <w:p w:rsidR="009004B1" w:rsidRPr="009004B1" w:rsidRDefault="009004B1" w:rsidP="00EB4F4F">
      <w:pPr>
        <w:pStyle w:val="af0"/>
        <w:numPr>
          <w:ilvl w:val="0"/>
          <w:numId w:val="29"/>
        </w:numPr>
        <w:jc w:val="both"/>
        <w:rPr>
          <w:rFonts w:ascii="Times New Roman" w:hAnsi="Times New Roman" w:cs="Times New Roman"/>
          <w:sz w:val="28"/>
          <w:szCs w:val="28"/>
        </w:rPr>
      </w:pPr>
      <w:r w:rsidRPr="009004B1">
        <w:rPr>
          <w:rFonts w:ascii="Times New Roman" w:hAnsi="Times New Roman" w:cs="Times New Roman"/>
          <w:sz w:val="28"/>
          <w:szCs w:val="28"/>
        </w:rPr>
        <w:t>анкетирование обучающихся и родителей</w:t>
      </w:r>
      <w:r w:rsidR="00EB4F4F">
        <w:rPr>
          <w:rFonts w:ascii="Times New Roman" w:hAnsi="Times New Roman" w:cs="Times New Roman"/>
          <w:sz w:val="28"/>
          <w:szCs w:val="28"/>
        </w:rPr>
        <w:t xml:space="preserve"> с целью выявления удовлетворённости учебно-воспитательным процессом.</w:t>
      </w:r>
    </w:p>
    <w:p w:rsidR="009004B1" w:rsidRPr="009004B1" w:rsidRDefault="009004B1" w:rsidP="00EB4F4F">
      <w:pPr>
        <w:jc w:val="both"/>
        <w:rPr>
          <w:rStyle w:val="a6"/>
          <w:rFonts w:ascii="Times New Roman" w:hAnsi="Times New Roman" w:cs="Times New Roman"/>
          <w:color w:val="000000"/>
          <w:sz w:val="28"/>
          <w:szCs w:val="28"/>
        </w:rPr>
      </w:pPr>
    </w:p>
    <w:p w:rsidR="00217D79" w:rsidRPr="007A314D" w:rsidRDefault="00217D79" w:rsidP="007A314D">
      <w:pPr>
        <w:jc w:val="both"/>
        <w:rPr>
          <w:rFonts w:ascii="Times New Roman" w:hAnsi="Times New Roman" w:cs="Times New Roman"/>
          <w:sz w:val="28"/>
          <w:szCs w:val="28"/>
        </w:rPr>
      </w:pPr>
      <w:r w:rsidRPr="007A314D">
        <w:rPr>
          <w:rFonts w:ascii="Times New Roman" w:hAnsi="Times New Roman" w:cs="Times New Roman"/>
          <w:color w:val="FF0000"/>
          <w:sz w:val="28"/>
          <w:szCs w:val="28"/>
        </w:rPr>
        <w:t>П</w:t>
      </w:r>
      <w:r w:rsidRPr="007A314D">
        <w:rPr>
          <w:rFonts w:ascii="Times New Roman" w:hAnsi="Times New Roman" w:cs="Times New Roman"/>
          <w:sz w:val="28"/>
          <w:szCs w:val="28"/>
        </w:rPr>
        <w:t xml:space="preserve">едагогический коллектив школы обеспечивает качественное образование учащихся в соответствии с требованиями государственных образовательных стандартов, осуществляет научно-исследовательскую деятельность. </w:t>
      </w:r>
    </w:p>
    <w:p w:rsidR="00217D79" w:rsidRPr="007A314D" w:rsidRDefault="00217D79" w:rsidP="007A314D">
      <w:pPr>
        <w:jc w:val="both"/>
        <w:rPr>
          <w:rFonts w:ascii="Times New Roman" w:hAnsi="Times New Roman" w:cs="Times New Roman"/>
          <w:sz w:val="28"/>
          <w:szCs w:val="28"/>
        </w:rPr>
      </w:pPr>
    </w:p>
    <w:p w:rsidR="00217D79" w:rsidRPr="007A314D" w:rsidRDefault="00217D79" w:rsidP="007A314D">
      <w:pPr>
        <w:jc w:val="both"/>
        <w:rPr>
          <w:rFonts w:ascii="Times New Roman" w:hAnsi="Times New Roman" w:cs="Times New Roman"/>
          <w:b/>
          <w:sz w:val="28"/>
          <w:szCs w:val="28"/>
          <w:u w:val="single"/>
        </w:rPr>
      </w:pPr>
      <w:r w:rsidRPr="007A314D">
        <w:rPr>
          <w:rFonts w:ascii="Times New Roman" w:hAnsi="Times New Roman" w:cs="Times New Roman"/>
          <w:b/>
          <w:sz w:val="28"/>
          <w:szCs w:val="28"/>
          <w:u w:val="single"/>
        </w:rPr>
        <w:t xml:space="preserve">Результаты учебно-воспитательного процесса за </w:t>
      </w:r>
      <w:r w:rsidR="007A314D" w:rsidRPr="007A314D">
        <w:rPr>
          <w:rFonts w:ascii="Times New Roman" w:hAnsi="Times New Roman" w:cs="Times New Roman"/>
          <w:b/>
          <w:sz w:val="28"/>
          <w:szCs w:val="28"/>
          <w:u w:val="single"/>
        </w:rPr>
        <w:t>первое полугодие</w:t>
      </w:r>
      <w:r w:rsidR="007A314D">
        <w:rPr>
          <w:rFonts w:ascii="Times New Roman" w:hAnsi="Times New Roman" w:cs="Times New Roman"/>
          <w:sz w:val="28"/>
          <w:szCs w:val="28"/>
        </w:rPr>
        <w:t xml:space="preserve"> </w:t>
      </w:r>
      <w:r w:rsidRPr="007A314D">
        <w:rPr>
          <w:rFonts w:ascii="Times New Roman" w:hAnsi="Times New Roman" w:cs="Times New Roman"/>
          <w:b/>
          <w:sz w:val="28"/>
          <w:szCs w:val="28"/>
          <w:u w:val="single"/>
        </w:rPr>
        <w:t>200</w:t>
      </w:r>
      <w:r w:rsidR="007A314D" w:rsidRPr="007A314D">
        <w:rPr>
          <w:rFonts w:ascii="Times New Roman" w:hAnsi="Times New Roman" w:cs="Times New Roman"/>
          <w:b/>
          <w:sz w:val="28"/>
          <w:szCs w:val="28"/>
          <w:u w:val="single"/>
        </w:rPr>
        <w:t>8</w:t>
      </w:r>
      <w:r w:rsidRPr="007A314D">
        <w:rPr>
          <w:rFonts w:ascii="Times New Roman" w:hAnsi="Times New Roman" w:cs="Times New Roman"/>
          <w:b/>
          <w:sz w:val="28"/>
          <w:szCs w:val="28"/>
          <w:u w:val="single"/>
        </w:rPr>
        <w:t xml:space="preserve"> – 200</w:t>
      </w:r>
      <w:r w:rsidR="007A314D" w:rsidRPr="007A314D">
        <w:rPr>
          <w:rFonts w:ascii="Times New Roman" w:hAnsi="Times New Roman" w:cs="Times New Roman"/>
          <w:b/>
          <w:sz w:val="28"/>
          <w:szCs w:val="28"/>
          <w:u w:val="single"/>
        </w:rPr>
        <w:t xml:space="preserve">9 </w:t>
      </w:r>
      <w:r w:rsidRPr="007A314D">
        <w:rPr>
          <w:rFonts w:ascii="Times New Roman" w:hAnsi="Times New Roman" w:cs="Times New Roman"/>
          <w:b/>
          <w:sz w:val="28"/>
          <w:szCs w:val="28"/>
          <w:u w:val="single"/>
        </w:rPr>
        <w:t>учебн</w:t>
      </w:r>
      <w:r w:rsidR="007A314D" w:rsidRPr="007A314D">
        <w:rPr>
          <w:rFonts w:ascii="Times New Roman" w:hAnsi="Times New Roman" w:cs="Times New Roman"/>
          <w:b/>
          <w:sz w:val="28"/>
          <w:szCs w:val="28"/>
          <w:u w:val="single"/>
        </w:rPr>
        <w:t>ого</w:t>
      </w:r>
      <w:r w:rsidRPr="007A314D">
        <w:rPr>
          <w:rFonts w:ascii="Times New Roman" w:hAnsi="Times New Roman" w:cs="Times New Roman"/>
          <w:b/>
          <w:sz w:val="28"/>
          <w:szCs w:val="28"/>
          <w:u w:val="single"/>
        </w:rPr>
        <w:t xml:space="preserve"> год</w:t>
      </w:r>
      <w:r w:rsidR="007A314D" w:rsidRPr="007A314D">
        <w:rPr>
          <w:rFonts w:ascii="Times New Roman" w:hAnsi="Times New Roman" w:cs="Times New Roman"/>
          <w:b/>
          <w:sz w:val="28"/>
          <w:szCs w:val="28"/>
          <w:u w:val="single"/>
        </w:rPr>
        <w:t>а</w:t>
      </w:r>
      <w:r w:rsidRPr="007A314D">
        <w:rPr>
          <w:rFonts w:ascii="Times New Roman" w:hAnsi="Times New Roman" w:cs="Times New Roman"/>
          <w:b/>
          <w:sz w:val="28"/>
          <w:szCs w:val="28"/>
          <w:u w:val="single"/>
        </w:rPr>
        <w:t>:</w:t>
      </w:r>
    </w:p>
    <w:p w:rsidR="00217D79" w:rsidRPr="008E7F7B" w:rsidRDefault="00217D79" w:rsidP="0081251A">
      <w:pPr>
        <w:rPr>
          <w:b/>
        </w:rPr>
      </w:pPr>
      <w:r w:rsidRPr="008E7F7B">
        <w:rPr>
          <w:b/>
        </w:rPr>
        <w:t xml:space="preserve"> </w:t>
      </w:r>
    </w:p>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 xml:space="preserve">Итоги </w:t>
      </w:r>
      <w:r w:rsidR="007A314D" w:rsidRPr="00953261">
        <w:rPr>
          <w:rFonts w:ascii="Times New Roman" w:hAnsi="Times New Roman" w:cs="Times New Roman"/>
          <w:b/>
        </w:rPr>
        <w:t xml:space="preserve">первого полугодия </w:t>
      </w:r>
      <w:r w:rsidRPr="00953261">
        <w:rPr>
          <w:rFonts w:ascii="Times New Roman" w:hAnsi="Times New Roman" w:cs="Times New Roman"/>
          <w:b/>
        </w:rPr>
        <w:t>200</w:t>
      </w:r>
      <w:r w:rsidR="007A314D" w:rsidRPr="00953261">
        <w:rPr>
          <w:rFonts w:ascii="Times New Roman" w:hAnsi="Times New Roman" w:cs="Times New Roman"/>
          <w:b/>
        </w:rPr>
        <w:t>8</w:t>
      </w:r>
      <w:r w:rsidRPr="00953261">
        <w:rPr>
          <w:rFonts w:ascii="Times New Roman" w:hAnsi="Times New Roman" w:cs="Times New Roman"/>
          <w:b/>
        </w:rPr>
        <w:t>/200</w:t>
      </w:r>
      <w:r w:rsidR="007A314D" w:rsidRPr="00953261">
        <w:rPr>
          <w:rFonts w:ascii="Times New Roman" w:hAnsi="Times New Roman" w:cs="Times New Roman"/>
          <w:b/>
        </w:rPr>
        <w:t xml:space="preserve">9 </w:t>
      </w:r>
      <w:r w:rsidRPr="00953261">
        <w:rPr>
          <w:rFonts w:ascii="Times New Roman" w:hAnsi="Times New Roman" w:cs="Times New Roman"/>
          <w:b/>
        </w:rPr>
        <w:t>учебного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6"/>
        <w:gridCol w:w="2136"/>
        <w:gridCol w:w="2136"/>
        <w:gridCol w:w="2137"/>
        <w:gridCol w:w="2137"/>
      </w:tblGrid>
      <w:tr w:rsidR="00E94532" w:rsidRPr="00953261" w:rsidTr="00E94532">
        <w:tc>
          <w:tcPr>
            <w:tcW w:w="2136" w:type="dxa"/>
          </w:tcPr>
          <w:p w:rsidR="00E94532" w:rsidRPr="00953261" w:rsidRDefault="00E94532" w:rsidP="0081251A">
            <w:pPr>
              <w:pStyle w:val="21"/>
              <w:rPr>
                <w:rFonts w:ascii="Times New Roman" w:hAnsi="Times New Roman" w:cs="Times New Roman"/>
                <w:b/>
              </w:rPr>
            </w:pPr>
          </w:p>
        </w:tc>
        <w:tc>
          <w:tcPr>
            <w:tcW w:w="2136"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2-4 классы</w:t>
            </w:r>
          </w:p>
        </w:tc>
        <w:tc>
          <w:tcPr>
            <w:tcW w:w="2136"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5-9 классы</w:t>
            </w:r>
          </w:p>
        </w:tc>
        <w:tc>
          <w:tcPr>
            <w:tcW w:w="2137"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10-11 классы</w:t>
            </w:r>
          </w:p>
        </w:tc>
        <w:tc>
          <w:tcPr>
            <w:tcW w:w="2137"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2-11 классы</w:t>
            </w:r>
          </w:p>
        </w:tc>
      </w:tr>
      <w:tr w:rsidR="00E94532" w:rsidRPr="00953261" w:rsidTr="00E94532">
        <w:tc>
          <w:tcPr>
            <w:tcW w:w="2136"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Всего обучающихся</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288</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458</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191</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937</w:t>
            </w:r>
          </w:p>
        </w:tc>
      </w:tr>
      <w:tr w:rsidR="00E94532" w:rsidRPr="00953261" w:rsidTr="00E94532">
        <w:tc>
          <w:tcPr>
            <w:tcW w:w="2136"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Отличники</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49</w:t>
            </w:r>
          </w:p>
          <w:p w:rsidR="00953261" w:rsidRPr="00A01326" w:rsidRDefault="00953261" w:rsidP="00A01326">
            <w:pPr>
              <w:pStyle w:val="21"/>
              <w:jc w:val="center"/>
              <w:rPr>
                <w:rFonts w:ascii="Times New Roman" w:hAnsi="Times New Roman" w:cs="Times New Roman"/>
                <w:b/>
                <w:szCs w:val="28"/>
              </w:rPr>
            </w:pP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35</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15</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99</w:t>
            </w:r>
          </w:p>
        </w:tc>
      </w:tr>
      <w:tr w:rsidR="00E94532" w:rsidRPr="00953261" w:rsidTr="00E94532">
        <w:tc>
          <w:tcPr>
            <w:tcW w:w="2136"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Учатся на «4» и «5»</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158</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139</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64</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361</w:t>
            </w:r>
          </w:p>
        </w:tc>
      </w:tr>
      <w:tr w:rsidR="00E94532" w:rsidRPr="00953261" w:rsidTr="00E94532">
        <w:trPr>
          <w:trHeight w:val="784"/>
        </w:trPr>
        <w:tc>
          <w:tcPr>
            <w:tcW w:w="2136"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Учатся с одной «3»</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22</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30</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12</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64</w:t>
            </w:r>
          </w:p>
        </w:tc>
      </w:tr>
      <w:tr w:rsidR="00E94532" w:rsidRPr="00953261" w:rsidTr="00E94532">
        <w:tc>
          <w:tcPr>
            <w:tcW w:w="2136"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Неуспевающие</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w:t>
            </w:r>
          </w:p>
          <w:p w:rsidR="00953261" w:rsidRPr="00A01326" w:rsidRDefault="00953261" w:rsidP="00A01326">
            <w:pPr>
              <w:pStyle w:val="21"/>
              <w:jc w:val="center"/>
              <w:rPr>
                <w:rFonts w:ascii="Times New Roman" w:hAnsi="Times New Roman" w:cs="Times New Roman"/>
                <w:b/>
                <w:szCs w:val="28"/>
              </w:rPr>
            </w:pPr>
          </w:p>
        </w:tc>
        <w:tc>
          <w:tcPr>
            <w:tcW w:w="2136" w:type="dxa"/>
          </w:tcPr>
          <w:p w:rsidR="00E94532" w:rsidRPr="00A01326" w:rsidRDefault="00A01326" w:rsidP="00A01326">
            <w:pPr>
              <w:jc w:val="center"/>
              <w:rPr>
                <w:rFonts w:ascii="Times New Roman" w:hAnsi="Times New Roman" w:cs="Times New Roman"/>
                <w:b/>
                <w:sz w:val="28"/>
                <w:szCs w:val="28"/>
              </w:rPr>
            </w:pPr>
            <w:r w:rsidRPr="00A01326">
              <w:rPr>
                <w:rFonts w:ascii="Times New Roman" w:hAnsi="Times New Roman" w:cs="Times New Roman"/>
                <w:b/>
                <w:sz w:val="28"/>
                <w:szCs w:val="28"/>
              </w:rPr>
              <w:t>7</w:t>
            </w:r>
          </w:p>
        </w:tc>
        <w:tc>
          <w:tcPr>
            <w:tcW w:w="2137" w:type="dxa"/>
          </w:tcPr>
          <w:p w:rsidR="00E94532" w:rsidRPr="00A01326" w:rsidRDefault="00A01326" w:rsidP="00A01326">
            <w:pPr>
              <w:jc w:val="center"/>
              <w:rPr>
                <w:rFonts w:ascii="Times New Roman" w:hAnsi="Times New Roman" w:cs="Times New Roman"/>
                <w:b/>
                <w:sz w:val="28"/>
                <w:szCs w:val="28"/>
              </w:rPr>
            </w:pPr>
            <w:r w:rsidRPr="00A01326">
              <w:rPr>
                <w:rFonts w:ascii="Times New Roman" w:hAnsi="Times New Roman" w:cs="Times New Roman"/>
                <w:b/>
                <w:sz w:val="28"/>
                <w:szCs w:val="28"/>
              </w:rPr>
              <w:t>4</w:t>
            </w:r>
          </w:p>
        </w:tc>
        <w:tc>
          <w:tcPr>
            <w:tcW w:w="2137" w:type="dxa"/>
          </w:tcPr>
          <w:p w:rsidR="00E94532" w:rsidRPr="00A01326" w:rsidRDefault="00A01326" w:rsidP="00A01326">
            <w:pPr>
              <w:jc w:val="center"/>
              <w:rPr>
                <w:rFonts w:ascii="Times New Roman" w:hAnsi="Times New Roman" w:cs="Times New Roman"/>
                <w:b/>
                <w:sz w:val="28"/>
                <w:szCs w:val="28"/>
              </w:rPr>
            </w:pPr>
            <w:r w:rsidRPr="00A01326">
              <w:rPr>
                <w:rFonts w:ascii="Times New Roman" w:hAnsi="Times New Roman" w:cs="Times New Roman"/>
                <w:b/>
                <w:sz w:val="28"/>
                <w:szCs w:val="28"/>
              </w:rPr>
              <w:t>11</w:t>
            </w:r>
          </w:p>
        </w:tc>
      </w:tr>
      <w:tr w:rsidR="00E94532" w:rsidRPr="00953261" w:rsidTr="00E94532">
        <w:tc>
          <w:tcPr>
            <w:tcW w:w="2136"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 обученности</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100</w:t>
            </w:r>
          </w:p>
          <w:p w:rsidR="00953261" w:rsidRPr="00A01326" w:rsidRDefault="00953261" w:rsidP="00A01326">
            <w:pPr>
              <w:pStyle w:val="21"/>
              <w:jc w:val="center"/>
              <w:rPr>
                <w:rFonts w:ascii="Times New Roman" w:hAnsi="Times New Roman" w:cs="Times New Roman"/>
                <w:b/>
                <w:szCs w:val="28"/>
              </w:rPr>
            </w:pPr>
          </w:p>
        </w:tc>
        <w:tc>
          <w:tcPr>
            <w:tcW w:w="2136" w:type="dxa"/>
          </w:tcPr>
          <w:p w:rsidR="00E94532" w:rsidRPr="00A01326" w:rsidRDefault="00A01326" w:rsidP="00A01326">
            <w:pPr>
              <w:jc w:val="center"/>
              <w:rPr>
                <w:rFonts w:ascii="Times New Roman" w:hAnsi="Times New Roman" w:cs="Times New Roman"/>
                <w:b/>
                <w:sz w:val="28"/>
                <w:szCs w:val="28"/>
              </w:rPr>
            </w:pPr>
            <w:r w:rsidRPr="00A01326">
              <w:rPr>
                <w:rFonts w:ascii="Times New Roman" w:hAnsi="Times New Roman" w:cs="Times New Roman"/>
                <w:b/>
                <w:sz w:val="28"/>
                <w:szCs w:val="28"/>
              </w:rPr>
              <w:t>99</w:t>
            </w:r>
          </w:p>
        </w:tc>
        <w:tc>
          <w:tcPr>
            <w:tcW w:w="2137" w:type="dxa"/>
          </w:tcPr>
          <w:p w:rsidR="00E94532" w:rsidRPr="00A01326" w:rsidRDefault="00A01326" w:rsidP="00A01326">
            <w:pPr>
              <w:jc w:val="center"/>
              <w:rPr>
                <w:rFonts w:ascii="Times New Roman" w:hAnsi="Times New Roman" w:cs="Times New Roman"/>
                <w:b/>
                <w:sz w:val="28"/>
                <w:szCs w:val="28"/>
              </w:rPr>
            </w:pPr>
            <w:r w:rsidRPr="00A01326">
              <w:rPr>
                <w:rFonts w:ascii="Times New Roman" w:hAnsi="Times New Roman" w:cs="Times New Roman"/>
                <w:b/>
                <w:sz w:val="28"/>
                <w:szCs w:val="28"/>
              </w:rPr>
              <w:t>98</w:t>
            </w:r>
          </w:p>
        </w:tc>
        <w:tc>
          <w:tcPr>
            <w:tcW w:w="2137" w:type="dxa"/>
          </w:tcPr>
          <w:p w:rsidR="00E94532" w:rsidRPr="00A01326" w:rsidRDefault="00A01326" w:rsidP="00A01326">
            <w:pPr>
              <w:jc w:val="center"/>
              <w:rPr>
                <w:rFonts w:ascii="Times New Roman" w:hAnsi="Times New Roman" w:cs="Times New Roman"/>
                <w:b/>
                <w:sz w:val="28"/>
                <w:szCs w:val="28"/>
              </w:rPr>
            </w:pPr>
            <w:r w:rsidRPr="00A01326">
              <w:rPr>
                <w:rFonts w:ascii="Times New Roman" w:hAnsi="Times New Roman" w:cs="Times New Roman"/>
                <w:b/>
                <w:sz w:val="28"/>
                <w:szCs w:val="28"/>
              </w:rPr>
              <w:t>99</w:t>
            </w:r>
          </w:p>
        </w:tc>
      </w:tr>
      <w:tr w:rsidR="00E94532" w:rsidRPr="00953261" w:rsidTr="00E94532">
        <w:tc>
          <w:tcPr>
            <w:tcW w:w="2136" w:type="dxa"/>
          </w:tcPr>
          <w:p w:rsidR="00E94532" w:rsidRPr="00953261" w:rsidRDefault="00E94532" w:rsidP="0081251A">
            <w:pPr>
              <w:pStyle w:val="21"/>
              <w:rPr>
                <w:rFonts w:ascii="Times New Roman" w:hAnsi="Times New Roman" w:cs="Times New Roman"/>
                <w:b/>
              </w:rPr>
            </w:pPr>
            <w:r w:rsidRPr="00953261">
              <w:rPr>
                <w:rFonts w:ascii="Times New Roman" w:hAnsi="Times New Roman" w:cs="Times New Roman"/>
                <w:b/>
              </w:rPr>
              <w:t>% успешности</w:t>
            </w: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72</w:t>
            </w:r>
          </w:p>
          <w:p w:rsidR="00953261" w:rsidRPr="00A01326" w:rsidRDefault="00953261" w:rsidP="00A01326">
            <w:pPr>
              <w:pStyle w:val="21"/>
              <w:jc w:val="center"/>
              <w:rPr>
                <w:rFonts w:ascii="Times New Roman" w:hAnsi="Times New Roman" w:cs="Times New Roman"/>
                <w:b/>
                <w:szCs w:val="28"/>
              </w:rPr>
            </w:pPr>
          </w:p>
        </w:tc>
        <w:tc>
          <w:tcPr>
            <w:tcW w:w="2136"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39</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37</w:t>
            </w:r>
          </w:p>
        </w:tc>
        <w:tc>
          <w:tcPr>
            <w:tcW w:w="2137" w:type="dxa"/>
          </w:tcPr>
          <w:p w:rsidR="00E94532" w:rsidRPr="00A01326" w:rsidRDefault="00A01326" w:rsidP="00A01326">
            <w:pPr>
              <w:pStyle w:val="21"/>
              <w:jc w:val="center"/>
              <w:rPr>
                <w:rFonts w:ascii="Times New Roman" w:hAnsi="Times New Roman" w:cs="Times New Roman"/>
                <w:b/>
                <w:szCs w:val="28"/>
              </w:rPr>
            </w:pPr>
            <w:r w:rsidRPr="00A01326">
              <w:rPr>
                <w:rFonts w:ascii="Times New Roman" w:hAnsi="Times New Roman" w:cs="Times New Roman"/>
                <w:b/>
                <w:szCs w:val="28"/>
              </w:rPr>
              <w:t>49,3</w:t>
            </w:r>
          </w:p>
        </w:tc>
      </w:tr>
    </w:tbl>
    <w:p w:rsidR="00E94532" w:rsidRPr="00953261" w:rsidRDefault="00E94532" w:rsidP="0081251A">
      <w:pPr>
        <w:pStyle w:val="21"/>
        <w:rPr>
          <w:rFonts w:ascii="Times New Roman" w:hAnsi="Times New Roman" w:cs="Times New Roman"/>
          <w:b/>
        </w:rPr>
      </w:pPr>
    </w:p>
    <w:p w:rsidR="00B4792D" w:rsidRDefault="00B4792D" w:rsidP="0081251A"/>
    <w:p w:rsidR="000D1F7A" w:rsidRDefault="000D1F7A" w:rsidP="00B613AF">
      <w:pPr>
        <w:jc w:val="center"/>
        <w:rPr>
          <w:rFonts w:ascii="Times New Roman" w:hAnsi="Times New Roman" w:cs="Times New Roman"/>
          <w:b/>
          <w:sz w:val="28"/>
          <w:szCs w:val="28"/>
          <w:u w:val="single"/>
        </w:rPr>
      </w:pPr>
    </w:p>
    <w:p w:rsidR="000D1F7A" w:rsidRDefault="000D1F7A" w:rsidP="00B613AF">
      <w:pPr>
        <w:jc w:val="center"/>
        <w:rPr>
          <w:rFonts w:ascii="Times New Roman" w:hAnsi="Times New Roman" w:cs="Times New Roman"/>
          <w:b/>
          <w:sz w:val="28"/>
          <w:szCs w:val="28"/>
          <w:u w:val="single"/>
        </w:rPr>
      </w:pPr>
    </w:p>
    <w:p w:rsidR="000D1F7A" w:rsidRDefault="000D1F7A" w:rsidP="00953261">
      <w:pPr>
        <w:rPr>
          <w:rFonts w:ascii="Times New Roman" w:hAnsi="Times New Roman" w:cs="Times New Roman"/>
          <w:b/>
          <w:sz w:val="28"/>
          <w:szCs w:val="28"/>
          <w:u w:val="single"/>
        </w:rPr>
      </w:pPr>
    </w:p>
    <w:p w:rsidR="00217D79" w:rsidRPr="00B613AF" w:rsidRDefault="00482B54" w:rsidP="00B613AF">
      <w:pPr>
        <w:jc w:val="center"/>
        <w:rPr>
          <w:rFonts w:ascii="Times New Roman" w:hAnsi="Times New Roman" w:cs="Times New Roman"/>
          <w:b/>
          <w:sz w:val="28"/>
          <w:szCs w:val="28"/>
          <w:u w:val="single"/>
        </w:rPr>
      </w:pPr>
      <w:r w:rsidRPr="00B613AF">
        <w:rPr>
          <w:rFonts w:ascii="Times New Roman" w:hAnsi="Times New Roman" w:cs="Times New Roman"/>
          <w:b/>
          <w:sz w:val="28"/>
          <w:szCs w:val="28"/>
          <w:u w:val="single"/>
        </w:rPr>
        <w:t>Воспитательная работа ведётся по 7 направлениям:</w:t>
      </w:r>
    </w:p>
    <w:p w:rsidR="00482B54" w:rsidRDefault="00482B54" w:rsidP="00B613AF">
      <w:pPr>
        <w:pStyle w:val="af0"/>
        <w:rPr>
          <w:rFonts w:ascii="Times New Roman" w:hAnsi="Times New Roman" w:cs="Times New Roman"/>
          <w:sz w:val="28"/>
          <w:szCs w:val="28"/>
        </w:rPr>
      </w:pPr>
    </w:p>
    <w:p w:rsidR="00482B54" w:rsidRPr="00482B54" w:rsidRDefault="00B613AF" w:rsidP="00482B54">
      <w:pPr>
        <w:pStyle w:val="af0"/>
        <w:rPr>
          <w:rFonts w:ascii="Times New Roman" w:hAnsi="Times New Roman" w:cs="Times New Roman"/>
          <w:sz w:val="28"/>
          <w:szCs w:val="28"/>
        </w:rPr>
      </w:pPr>
      <w:r w:rsidRPr="00B613AF">
        <w:rPr>
          <w:rFonts w:ascii="Times New Roman" w:hAnsi="Times New Roman" w:cs="Times New Roman"/>
          <w:noProof/>
          <w:sz w:val="28"/>
          <w:szCs w:val="28"/>
        </w:rPr>
        <w:drawing>
          <wp:inline distT="0" distB="0" distL="0" distR="0">
            <wp:extent cx="5486400" cy="3200400"/>
            <wp:effectExtent l="19050" t="0" r="38100" b="0"/>
            <wp:docPr id="27" name="Схема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0D1F7A" w:rsidRDefault="000D1F7A" w:rsidP="00BA0C76">
      <w:pPr>
        <w:jc w:val="center"/>
        <w:rPr>
          <w:rFonts w:ascii="Times New Roman" w:hAnsi="Times New Roman" w:cs="Times New Roman"/>
          <w:sz w:val="28"/>
          <w:szCs w:val="28"/>
          <w:u w:val="single"/>
        </w:rPr>
      </w:pPr>
    </w:p>
    <w:p w:rsidR="000D1F7A" w:rsidRDefault="000D1F7A" w:rsidP="00BA0C76">
      <w:pPr>
        <w:jc w:val="center"/>
        <w:rPr>
          <w:rFonts w:ascii="Times New Roman" w:hAnsi="Times New Roman" w:cs="Times New Roman"/>
          <w:sz w:val="28"/>
          <w:szCs w:val="28"/>
          <w:u w:val="single"/>
        </w:rPr>
      </w:pPr>
    </w:p>
    <w:p w:rsidR="00482B54" w:rsidRPr="00BA0C76" w:rsidRDefault="00BA0C76" w:rsidP="00BA0C76">
      <w:pPr>
        <w:jc w:val="center"/>
        <w:rPr>
          <w:rFonts w:ascii="Times New Roman" w:hAnsi="Times New Roman" w:cs="Times New Roman"/>
          <w:sz w:val="28"/>
          <w:szCs w:val="28"/>
          <w:u w:val="single"/>
        </w:rPr>
      </w:pPr>
      <w:r w:rsidRPr="00BA0C76">
        <w:rPr>
          <w:rFonts w:ascii="Times New Roman" w:hAnsi="Times New Roman" w:cs="Times New Roman"/>
          <w:sz w:val="28"/>
          <w:szCs w:val="28"/>
          <w:u w:val="single"/>
        </w:rPr>
        <w:t>Наиболее интересные мероприятия, прошедшие за этот период:</w:t>
      </w:r>
    </w:p>
    <w:p w:rsidR="00BA0C76" w:rsidRDefault="00BA0C76" w:rsidP="0081251A">
      <w:pPr>
        <w:rPr>
          <w:rFonts w:ascii="Times New Roman" w:hAnsi="Times New Roman" w:cs="Times New Roman"/>
          <w:sz w:val="28"/>
          <w:szCs w:val="28"/>
        </w:rPr>
      </w:pPr>
    </w:p>
    <w:tbl>
      <w:tblPr>
        <w:tblStyle w:val="a3"/>
        <w:tblW w:w="0" w:type="auto"/>
        <w:tblLook w:val="04A0"/>
      </w:tblPr>
      <w:tblGrid>
        <w:gridCol w:w="959"/>
        <w:gridCol w:w="6162"/>
        <w:gridCol w:w="3561"/>
      </w:tblGrid>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День знаний.</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Вся школа</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День здоровья.</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Вся школа</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Выставка фотографий «Остановись счастливое мгновенье»</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9-11 классы</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КТД «День учителя»</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10-11 классы</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Выставка букетов  «Осеннее разноцветье»</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7-8 классы</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Встреча с первой учительницей.</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5 классы</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Устный журнал «Православие и мусульманство»</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8а класс</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Осенний бал.</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10а класс</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Праздник бабушек и дедушек.</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6а класс</w:t>
            </w:r>
          </w:p>
        </w:tc>
      </w:tr>
      <w:tr w:rsidR="000F36CB" w:rsidTr="00BA0C76">
        <w:tc>
          <w:tcPr>
            <w:tcW w:w="959" w:type="dxa"/>
          </w:tcPr>
          <w:p w:rsidR="000F36CB" w:rsidRPr="00BA0C76" w:rsidRDefault="000F36CB" w:rsidP="00BA0C76">
            <w:pPr>
              <w:pStyle w:val="af0"/>
              <w:numPr>
                <w:ilvl w:val="0"/>
                <w:numId w:val="26"/>
              </w:numPr>
              <w:rPr>
                <w:rFonts w:ascii="Times New Roman" w:hAnsi="Times New Roman" w:cs="Times New Roman"/>
                <w:sz w:val="28"/>
                <w:szCs w:val="28"/>
              </w:rPr>
            </w:pPr>
          </w:p>
        </w:tc>
        <w:tc>
          <w:tcPr>
            <w:tcW w:w="6162" w:type="dxa"/>
          </w:tcPr>
          <w:p w:rsidR="000F36CB" w:rsidRDefault="000F36CB" w:rsidP="0081251A">
            <w:pPr>
              <w:rPr>
                <w:rFonts w:ascii="Times New Roman" w:hAnsi="Times New Roman" w:cs="Times New Roman"/>
                <w:sz w:val="28"/>
                <w:szCs w:val="28"/>
              </w:rPr>
            </w:pPr>
            <w:r>
              <w:rPr>
                <w:rFonts w:ascii="Times New Roman" w:hAnsi="Times New Roman" w:cs="Times New Roman"/>
                <w:sz w:val="28"/>
                <w:szCs w:val="28"/>
              </w:rPr>
              <w:t>Папа,мама,я -спортивная семья.</w:t>
            </w:r>
          </w:p>
          <w:p w:rsidR="000D1F7A" w:rsidRDefault="000D1F7A" w:rsidP="0081251A">
            <w:pPr>
              <w:rPr>
                <w:rFonts w:ascii="Times New Roman" w:hAnsi="Times New Roman" w:cs="Times New Roman"/>
                <w:sz w:val="28"/>
                <w:szCs w:val="28"/>
              </w:rPr>
            </w:pPr>
          </w:p>
        </w:tc>
        <w:tc>
          <w:tcPr>
            <w:tcW w:w="3561" w:type="dxa"/>
          </w:tcPr>
          <w:p w:rsidR="000F36CB" w:rsidRDefault="000F36CB" w:rsidP="0081251A">
            <w:pPr>
              <w:rPr>
                <w:rFonts w:ascii="Times New Roman" w:hAnsi="Times New Roman" w:cs="Times New Roman"/>
                <w:sz w:val="28"/>
                <w:szCs w:val="28"/>
              </w:rPr>
            </w:pPr>
            <w:r>
              <w:rPr>
                <w:rFonts w:ascii="Times New Roman" w:hAnsi="Times New Roman" w:cs="Times New Roman"/>
                <w:sz w:val="28"/>
                <w:szCs w:val="28"/>
              </w:rPr>
              <w:t>4 классы</w:t>
            </w:r>
          </w:p>
        </w:tc>
      </w:tr>
      <w:tr w:rsidR="000F36CB" w:rsidTr="00BA0C76">
        <w:tc>
          <w:tcPr>
            <w:tcW w:w="959" w:type="dxa"/>
          </w:tcPr>
          <w:p w:rsidR="000F36CB" w:rsidRPr="00BA0C76" w:rsidRDefault="000F36CB" w:rsidP="00BA0C76">
            <w:pPr>
              <w:pStyle w:val="af0"/>
              <w:numPr>
                <w:ilvl w:val="0"/>
                <w:numId w:val="26"/>
              </w:numPr>
              <w:rPr>
                <w:rFonts w:ascii="Times New Roman" w:hAnsi="Times New Roman" w:cs="Times New Roman"/>
                <w:sz w:val="28"/>
                <w:szCs w:val="28"/>
              </w:rPr>
            </w:pPr>
          </w:p>
        </w:tc>
        <w:tc>
          <w:tcPr>
            <w:tcW w:w="6162" w:type="dxa"/>
          </w:tcPr>
          <w:p w:rsidR="000F36CB" w:rsidRDefault="000F36CB" w:rsidP="0081251A">
            <w:pPr>
              <w:rPr>
                <w:rFonts w:ascii="Times New Roman" w:hAnsi="Times New Roman" w:cs="Times New Roman"/>
                <w:sz w:val="28"/>
                <w:szCs w:val="28"/>
              </w:rPr>
            </w:pPr>
            <w:r>
              <w:rPr>
                <w:rFonts w:ascii="Times New Roman" w:hAnsi="Times New Roman" w:cs="Times New Roman"/>
                <w:sz w:val="28"/>
                <w:szCs w:val="28"/>
              </w:rPr>
              <w:t>Конкурс чтецов «Моё любимое стихотворение»</w:t>
            </w:r>
          </w:p>
          <w:p w:rsidR="000D1F7A" w:rsidRDefault="000D1F7A" w:rsidP="0081251A">
            <w:pPr>
              <w:rPr>
                <w:rFonts w:ascii="Times New Roman" w:hAnsi="Times New Roman" w:cs="Times New Roman"/>
                <w:sz w:val="28"/>
                <w:szCs w:val="28"/>
              </w:rPr>
            </w:pPr>
          </w:p>
        </w:tc>
        <w:tc>
          <w:tcPr>
            <w:tcW w:w="3561" w:type="dxa"/>
          </w:tcPr>
          <w:p w:rsidR="000F36CB" w:rsidRDefault="000F36CB" w:rsidP="0081251A">
            <w:pPr>
              <w:rPr>
                <w:rFonts w:ascii="Times New Roman" w:hAnsi="Times New Roman" w:cs="Times New Roman"/>
                <w:sz w:val="28"/>
                <w:szCs w:val="28"/>
              </w:rPr>
            </w:pPr>
            <w:r>
              <w:rPr>
                <w:rFonts w:ascii="Times New Roman" w:hAnsi="Times New Roman" w:cs="Times New Roman"/>
                <w:sz w:val="28"/>
                <w:szCs w:val="28"/>
              </w:rPr>
              <w:t>3 классы</w:t>
            </w:r>
          </w:p>
        </w:tc>
      </w:tr>
      <w:tr w:rsidR="000F36CB" w:rsidTr="00BA0C76">
        <w:tc>
          <w:tcPr>
            <w:tcW w:w="959" w:type="dxa"/>
          </w:tcPr>
          <w:p w:rsidR="000F36CB" w:rsidRPr="00BA0C76" w:rsidRDefault="000F36CB" w:rsidP="00BA0C76">
            <w:pPr>
              <w:pStyle w:val="af0"/>
              <w:numPr>
                <w:ilvl w:val="0"/>
                <w:numId w:val="26"/>
              </w:numPr>
              <w:rPr>
                <w:rFonts w:ascii="Times New Roman" w:hAnsi="Times New Roman" w:cs="Times New Roman"/>
                <w:sz w:val="28"/>
                <w:szCs w:val="28"/>
              </w:rPr>
            </w:pPr>
          </w:p>
        </w:tc>
        <w:tc>
          <w:tcPr>
            <w:tcW w:w="6162" w:type="dxa"/>
          </w:tcPr>
          <w:p w:rsidR="000D1F7A" w:rsidRDefault="000F36CB" w:rsidP="0081251A">
            <w:pPr>
              <w:rPr>
                <w:rFonts w:ascii="Times New Roman" w:hAnsi="Times New Roman" w:cs="Times New Roman"/>
                <w:sz w:val="28"/>
                <w:szCs w:val="28"/>
              </w:rPr>
            </w:pPr>
            <w:r>
              <w:rPr>
                <w:rFonts w:ascii="Times New Roman" w:hAnsi="Times New Roman" w:cs="Times New Roman"/>
                <w:sz w:val="28"/>
                <w:szCs w:val="28"/>
              </w:rPr>
              <w:t>Конкурс «Мисс Мальвина»</w:t>
            </w:r>
          </w:p>
        </w:tc>
        <w:tc>
          <w:tcPr>
            <w:tcW w:w="3561" w:type="dxa"/>
          </w:tcPr>
          <w:p w:rsidR="000F36CB" w:rsidRDefault="000F36CB" w:rsidP="0081251A">
            <w:pPr>
              <w:rPr>
                <w:rFonts w:ascii="Times New Roman" w:hAnsi="Times New Roman" w:cs="Times New Roman"/>
                <w:sz w:val="28"/>
                <w:szCs w:val="28"/>
              </w:rPr>
            </w:pPr>
            <w:r>
              <w:rPr>
                <w:rFonts w:ascii="Times New Roman" w:hAnsi="Times New Roman" w:cs="Times New Roman"/>
                <w:sz w:val="28"/>
                <w:szCs w:val="28"/>
              </w:rPr>
              <w:t>4 классы</w:t>
            </w:r>
          </w:p>
        </w:tc>
      </w:tr>
      <w:tr w:rsidR="000F36CB" w:rsidTr="00BA0C76">
        <w:tc>
          <w:tcPr>
            <w:tcW w:w="959" w:type="dxa"/>
          </w:tcPr>
          <w:p w:rsidR="000F36CB" w:rsidRPr="00BA0C76" w:rsidRDefault="000F36CB" w:rsidP="00BA0C76">
            <w:pPr>
              <w:pStyle w:val="af0"/>
              <w:numPr>
                <w:ilvl w:val="0"/>
                <w:numId w:val="26"/>
              </w:numPr>
              <w:rPr>
                <w:rFonts w:ascii="Times New Roman" w:hAnsi="Times New Roman" w:cs="Times New Roman"/>
                <w:sz w:val="28"/>
                <w:szCs w:val="28"/>
              </w:rPr>
            </w:pPr>
          </w:p>
        </w:tc>
        <w:tc>
          <w:tcPr>
            <w:tcW w:w="6162" w:type="dxa"/>
          </w:tcPr>
          <w:p w:rsidR="000F36CB" w:rsidRDefault="000F36CB" w:rsidP="0081251A">
            <w:pPr>
              <w:rPr>
                <w:rFonts w:ascii="Times New Roman" w:hAnsi="Times New Roman" w:cs="Times New Roman"/>
                <w:sz w:val="28"/>
                <w:szCs w:val="28"/>
              </w:rPr>
            </w:pPr>
            <w:r>
              <w:rPr>
                <w:rFonts w:ascii="Times New Roman" w:hAnsi="Times New Roman" w:cs="Times New Roman"/>
                <w:sz w:val="28"/>
                <w:szCs w:val="28"/>
              </w:rPr>
              <w:t>Конкурс рисунков «Мой край родной»</w:t>
            </w:r>
          </w:p>
          <w:p w:rsidR="000D1F7A" w:rsidRDefault="000D1F7A" w:rsidP="0081251A">
            <w:pPr>
              <w:rPr>
                <w:rFonts w:ascii="Times New Roman" w:hAnsi="Times New Roman" w:cs="Times New Roman"/>
                <w:sz w:val="28"/>
                <w:szCs w:val="28"/>
              </w:rPr>
            </w:pPr>
          </w:p>
        </w:tc>
        <w:tc>
          <w:tcPr>
            <w:tcW w:w="3561" w:type="dxa"/>
          </w:tcPr>
          <w:p w:rsidR="000F36CB" w:rsidRDefault="000F36CB" w:rsidP="0081251A">
            <w:pPr>
              <w:rPr>
                <w:rFonts w:ascii="Times New Roman" w:hAnsi="Times New Roman" w:cs="Times New Roman"/>
                <w:sz w:val="28"/>
                <w:szCs w:val="28"/>
              </w:rPr>
            </w:pPr>
            <w:r>
              <w:rPr>
                <w:rFonts w:ascii="Times New Roman" w:hAnsi="Times New Roman" w:cs="Times New Roman"/>
                <w:sz w:val="28"/>
                <w:szCs w:val="28"/>
              </w:rPr>
              <w:t>1 классы</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Игровой проект «Город мира»</w:t>
            </w: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Рук. школьного музея Кузьмина О.А.</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КВН</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9 классы</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Конкурс  агитбригад.</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9-11 классы</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Конкурс «Эти удивительные животные»</w:t>
            </w:r>
          </w:p>
          <w:p w:rsidR="000D1F7A" w:rsidRDefault="000D1F7A" w:rsidP="0081251A">
            <w:pPr>
              <w:rPr>
                <w:rFonts w:ascii="Times New Roman" w:hAnsi="Times New Roman" w:cs="Times New Roman"/>
                <w:sz w:val="28"/>
                <w:szCs w:val="28"/>
              </w:rPr>
            </w:pPr>
          </w:p>
        </w:tc>
        <w:tc>
          <w:tcPr>
            <w:tcW w:w="3561" w:type="dxa"/>
          </w:tcPr>
          <w:p w:rsidR="00BA0C76" w:rsidRDefault="00BA0C76" w:rsidP="0081251A">
            <w:pPr>
              <w:rPr>
                <w:rFonts w:ascii="Times New Roman" w:hAnsi="Times New Roman" w:cs="Times New Roman"/>
                <w:sz w:val="28"/>
                <w:szCs w:val="28"/>
              </w:rPr>
            </w:pPr>
            <w:r>
              <w:rPr>
                <w:rFonts w:ascii="Times New Roman" w:hAnsi="Times New Roman" w:cs="Times New Roman"/>
                <w:sz w:val="28"/>
                <w:szCs w:val="28"/>
              </w:rPr>
              <w:t>7а класс</w:t>
            </w:r>
          </w:p>
        </w:tc>
      </w:tr>
      <w:tr w:rsidR="00BA0C76" w:rsidTr="00BA0C76">
        <w:tc>
          <w:tcPr>
            <w:tcW w:w="959" w:type="dxa"/>
          </w:tcPr>
          <w:p w:rsidR="00BA0C76" w:rsidRPr="00BA0C76" w:rsidRDefault="00BA0C76" w:rsidP="00BA0C76">
            <w:pPr>
              <w:pStyle w:val="af0"/>
              <w:numPr>
                <w:ilvl w:val="0"/>
                <w:numId w:val="26"/>
              </w:numPr>
              <w:rPr>
                <w:rFonts w:ascii="Times New Roman" w:hAnsi="Times New Roman" w:cs="Times New Roman"/>
                <w:sz w:val="28"/>
                <w:szCs w:val="28"/>
              </w:rPr>
            </w:pPr>
          </w:p>
        </w:tc>
        <w:tc>
          <w:tcPr>
            <w:tcW w:w="6162" w:type="dxa"/>
          </w:tcPr>
          <w:p w:rsidR="00BA0C76" w:rsidRDefault="008F5345" w:rsidP="0081251A">
            <w:pPr>
              <w:rPr>
                <w:rFonts w:ascii="Times New Roman" w:hAnsi="Times New Roman" w:cs="Times New Roman"/>
                <w:sz w:val="28"/>
                <w:szCs w:val="28"/>
              </w:rPr>
            </w:pPr>
            <w:r>
              <w:rPr>
                <w:rFonts w:ascii="Times New Roman" w:hAnsi="Times New Roman" w:cs="Times New Roman"/>
                <w:sz w:val="28"/>
                <w:szCs w:val="28"/>
              </w:rPr>
              <w:t>Музыкальный марафон «Хочешь? Спой!»</w:t>
            </w:r>
          </w:p>
          <w:p w:rsidR="000D1F7A" w:rsidRDefault="000D1F7A" w:rsidP="0081251A">
            <w:pPr>
              <w:rPr>
                <w:rFonts w:ascii="Times New Roman" w:hAnsi="Times New Roman" w:cs="Times New Roman"/>
                <w:sz w:val="28"/>
                <w:szCs w:val="28"/>
              </w:rPr>
            </w:pPr>
          </w:p>
        </w:tc>
        <w:tc>
          <w:tcPr>
            <w:tcW w:w="3561" w:type="dxa"/>
          </w:tcPr>
          <w:p w:rsidR="00BA0C76" w:rsidRDefault="008F5345" w:rsidP="0081251A">
            <w:pPr>
              <w:rPr>
                <w:rFonts w:ascii="Times New Roman" w:hAnsi="Times New Roman" w:cs="Times New Roman"/>
                <w:sz w:val="28"/>
                <w:szCs w:val="28"/>
              </w:rPr>
            </w:pPr>
            <w:r>
              <w:rPr>
                <w:rFonts w:ascii="Times New Roman" w:hAnsi="Times New Roman" w:cs="Times New Roman"/>
                <w:sz w:val="28"/>
                <w:szCs w:val="28"/>
              </w:rPr>
              <w:t>8в класс</w:t>
            </w:r>
          </w:p>
        </w:tc>
      </w:tr>
      <w:tr w:rsidR="008F5345" w:rsidTr="00BA0C76">
        <w:tc>
          <w:tcPr>
            <w:tcW w:w="959" w:type="dxa"/>
          </w:tcPr>
          <w:p w:rsidR="008F5345" w:rsidRPr="00BA0C76" w:rsidRDefault="008F5345" w:rsidP="00BA0C76">
            <w:pPr>
              <w:pStyle w:val="af0"/>
              <w:numPr>
                <w:ilvl w:val="0"/>
                <w:numId w:val="26"/>
              </w:numPr>
              <w:rPr>
                <w:rFonts w:ascii="Times New Roman" w:hAnsi="Times New Roman" w:cs="Times New Roman"/>
                <w:sz w:val="28"/>
                <w:szCs w:val="28"/>
              </w:rPr>
            </w:pPr>
          </w:p>
        </w:tc>
        <w:tc>
          <w:tcPr>
            <w:tcW w:w="6162" w:type="dxa"/>
          </w:tcPr>
          <w:p w:rsidR="008F5345" w:rsidRDefault="008F5345" w:rsidP="0081251A">
            <w:pPr>
              <w:rPr>
                <w:rFonts w:ascii="Times New Roman" w:hAnsi="Times New Roman" w:cs="Times New Roman"/>
                <w:sz w:val="28"/>
                <w:szCs w:val="28"/>
              </w:rPr>
            </w:pPr>
            <w:r>
              <w:rPr>
                <w:rFonts w:ascii="Times New Roman" w:hAnsi="Times New Roman" w:cs="Times New Roman"/>
                <w:sz w:val="28"/>
                <w:szCs w:val="28"/>
              </w:rPr>
              <w:t>Новогодние праздники.</w:t>
            </w:r>
            <w:r w:rsidR="000D1F7A">
              <w:rPr>
                <w:rFonts w:ascii="Times New Roman" w:hAnsi="Times New Roman" w:cs="Times New Roman"/>
                <w:noProof/>
                <w:sz w:val="28"/>
                <w:szCs w:val="28"/>
              </w:rPr>
              <w:t xml:space="preserve"> </w:t>
            </w:r>
            <w:r w:rsidR="000D1F7A" w:rsidRPr="000D1F7A">
              <w:rPr>
                <w:rFonts w:ascii="Times New Roman" w:hAnsi="Times New Roman" w:cs="Times New Roman"/>
                <w:noProof/>
                <w:sz w:val="28"/>
                <w:szCs w:val="28"/>
              </w:rPr>
              <w:drawing>
                <wp:inline distT="0" distB="0" distL="0" distR="0">
                  <wp:extent cx="2209658" cy="1657350"/>
                  <wp:effectExtent l="19050" t="0" r="142" b="0"/>
                  <wp:docPr id="6" name="Рисунок 3" descr="SA705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705146.JPG"/>
                          <pic:cNvPicPr/>
                        </pic:nvPicPr>
                        <pic:blipFill>
                          <a:blip r:embed="rId19" cstate="email"/>
                          <a:stretch>
                            <a:fillRect/>
                          </a:stretch>
                        </pic:blipFill>
                        <pic:spPr>
                          <a:xfrm>
                            <a:off x="0" y="0"/>
                            <a:ext cx="2211067" cy="1658407"/>
                          </a:xfrm>
                          <a:prstGeom prst="rect">
                            <a:avLst/>
                          </a:prstGeom>
                        </pic:spPr>
                      </pic:pic>
                    </a:graphicData>
                  </a:graphic>
                </wp:inline>
              </w:drawing>
            </w:r>
          </w:p>
        </w:tc>
        <w:tc>
          <w:tcPr>
            <w:tcW w:w="3561" w:type="dxa"/>
          </w:tcPr>
          <w:p w:rsidR="000D1F7A" w:rsidRDefault="000D1F7A" w:rsidP="0081251A">
            <w:pPr>
              <w:rPr>
                <w:rFonts w:ascii="Times New Roman" w:hAnsi="Times New Roman" w:cs="Times New Roman"/>
                <w:sz w:val="28"/>
                <w:szCs w:val="28"/>
              </w:rPr>
            </w:pPr>
          </w:p>
          <w:p w:rsidR="000D1F7A" w:rsidRDefault="000D1F7A" w:rsidP="0081251A">
            <w:pPr>
              <w:rPr>
                <w:rFonts w:ascii="Times New Roman" w:hAnsi="Times New Roman" w:cs="Times New Roman"/>
                <w:sz w:val="28"/>
                <w:szCs w:val="28"/>
              </w:rPr>
            </w:pPr>
          </w:p>
          <w:p w:rsidR="000D1F7A" w:rsidRDefault="000D1F7A" w:rsidP="0081251A">
            <w:pPr>
              <w:rPr>
                <w:rFonts w:ascii="Times New Roman" w:hAnsi="Times New Roman" w:cs="Times New Roman"/>
                <w:sz w:val="28"/>
                <w:szCs w:val="28"/>
              </w:rPr>
            </w:pPr>
          </w:p>
          <w:p w:rsidR="000D1F7A" w:rsidRDefault="000D1F7A" w:rsidP="0081251A">
            <w:pPr>
              <w:rPr>
                <w:rFonts w:ascii="Times New Roman" w:hAnsi="Times New Roman" w:cs="Times New Roman"/>
                <w:sz w:val="28"/>
                <w:szCs w:val="28"/>
              </w:rPr>
            </w:pPr>
          </w:p>
          <w:p w:rsidR="008F5345" w:rsidRDefault="008F5345" w:rsidP="0081251A">
            <w:pPr>
              <w:rPr>
                <w:rFonts w:ascii="Times New Roman" w:hAnsi="Times New Roman" w:cs="Times New Roman"/>
                <w:sz w:val="28"/>
                <w:szCs w:val="28"/>
              </w:rPr>
            </w:pPr>
            <w:r>
              <w:rPr>
                <w:rFonts w:ascii="Times New Roman" w:hAnsi="Times New Roman" w:cs="Times New Roman"/>
                <w:sz w:val="28"/>
                <w:szCs w:val="28"/>
              </w:rPr>
              <w:t>7а,10а,10в,11а,11б классы</w:t>
            </w:r>
          </w:p>
        </w:tc>
      </w:tr>
    </w:tbl>
    <w:p w:rsidR="00BA0C76" w:rsidRDefault="00BA0C76" w:rsidP="000D1F7A">
      <w:pPr>
        <w:jc w:val="center"/>
        <w:rPr>
          <w:rFonts w:ascii="Times New Roman" w:hAnsi="Times New Roman" w:cs="Times New Roman"/>
          <w:sz w:val="28"/>
          <w:szCs w:val="28"/>
        </w:rPr>
      </w:pPr>
    </w:p>
    <w:p w:rsidR="000D1F7A" w:rsidRPr="00482B54" w:rsidRDefault="000D1F7A" w:rsidP="000D1F7A">
      <w:pPr>
        <w:jc w:val="center"/>
        <w:rPr>
          <w:rFonts w:ascii="Times New Roman" w:hAnsi="Times New Roman" w:cs="Times New Roman"/>
          <w:sz w:val="28"/>
          <w:szCs w:val="28"/>
        </w:rPr>
      </w:pPr>
    </w:p>
    <w:p w:rsidR="008F5345" w:rsidRDefault="008F5345" w:rsidP="009730AF">
      <w:pPr>
        <w:ind w:firstLine="708"/>
        <w:jc w:val="both"/>
        <w:rPr>
          <w:rFonts w:ascii="Times New Roman" w:hAnsi="Times New Roman" w:cs="Times New Roman"/>
          <w:sz w:val="28"/>
          <w:szCs w:val="28"/>
        </w:rPr>
      </w:pPr>
      <w:r>
        <w:rPr>
          <w:rFonts w:ascii="Times New Roman" w:hAnsi="Times New Roman" w:cs="Times New Roman"/>
          <w:sz w:val="28"/>
          <w:szCs w:val="28"/>
        </w:rPr>
        <w:t>Традиционным стал выпуск школьной газеты «Школьный вестник»-редактор Мурысёва Г.И.. Все интересные события, происходящие в школе, освещают наши журналисты-ученики 7-9 классов. С выпусками  газет можно познакомиться  на сайте школы.</w:t>
      </w:r>
    </w:p>
    <w:p w:rsidR="008F5345" w:rsidRPr="000F36CB" w:rsidRDefault="008F5345" w:rsidP="009730AF">
      <w:pPr>
        <w:ind w:firstLine="708"/>
        <w:jc w:val="both"/>
        <w:rPr>
          <w:rFonts w:ascii="Times New Roman" w:hAnsi="Times New Roman" w:cs="Times New Roman"/>
          <w:sz w:val="28"/>
          <w:szCs w:val="28"/>
        </w:rPr>
      </w:pPr>
      <w:r>
        <w:rPr>
          <w:rFonts w:ascii="Times New Roman" w:hAnsi="Times New Roman" w:cs="Times New Roman"/>
          <w:sz w:val="28"/>
          <w:szCs w:val="28"/>
        </w:rPr>
        <w:t xml:space="preserve">Очень нравятся ученикам спортивные мероприятия. Так для 5-6 классов состоялось открытие внутришкольной олимпиады «Весёлые старты», особой популярностью среди девчонок и мальчишек пользуется мини-футбол. </w:t>
      </w:r>
      <w:r w:rsidRPr="000F36CB">
        <w:rPr>
          <w:rFonts w:ascii="Times New Roman" w:hAnsi="Times New Roman" w:cs="Times New Roman"/>
          <w:sz w:val="28"/>
          <w:szCs w:val="28"/>
        </w:rPr>
        <w:t>Наши ребята занимают призовые места</w:t>
      </w:r>
      <w:r w:rsidR="000F36CB">
        <w:rPr>
          <w:rFonts w:ascii="Times New Roman" w:hAnsi="Times New Roman" w:cs="Times New Roman"/>
          <w:sz w:val="28"/>
          <w:szCs w:val="28"/>
        </w:rPr>
        <w:t xml:space="preserve"> а районных и областных соревнованиях.</w:t>
      </w:r>
    </w:p>
    <w:p w:rsidR="009730AF" w:rsidRDefault="008F5345" w:rsidP="009730AF">
      <w:pPr>
        <w:ind w:firstLine="708"/>
        <w:jc w:val="both"/>
        <w:rPr>
          <w:rFonts w:ascii="Times New Roman" w:hAnsi="Times New Roman" w:cs="Times New Roman"/>
          <w:sz w:val="28"/>
          <w:szCs w:val="28"/>
        </w:rPr>
      </w:pPr>
      <w:r w:rsidRPr="008F5345">
        <w:rPr>
          <w:rFonts w:ascii="Times New Roman" w:hAnsi="Times New Roman" w:cs="Times New Roman"/>
          <w:sz w:val="28"/>
          <w:szCs w:val="28"/>
        </w:rPr>
        <w:t>Для участия в областном конкурсе «Лучший ученический к</w:t>
      </w:r>
      <w:r w:rsidR="008A08E8">
        <w:rPr>
          <w:rFonts w:ascii="Times New Roman" w:hAnsi="Times New Roman" w:cs="Times New Roman"/>
          <w:sz w:val="28"/>
          <w:szCs w:val="28"/>
        </w:rPr>
        <w:t>ласс</w:t>
      </w:r>
      <w:r w:rsidRPr="008F5345">
        <w:rPr>
          <w:rFonts w:ascii="Times New Roman" w:hAnsi="Times New Roman" w:cs="Times New Roman"/>
          <w:sz w:val="28"/>
          <w:szCs w:val="28"/>
        </w:rPr>
        <w:t>»</w:t>
      </w:r>
      <w:r w:rsidR="008A08E8">
        <w:rPr>
          <w:rFonts w:ascii="Times New Roman" w:hAnsi="Times New Roman" w:cs="Times New Roman"/>
          <w:sz w:val="28"/>
          <w:szCs w:val="28"/>
        </w:rPr>
        <w:t xml:space="preserve"> были выдвинуты 7а класс- классный руководитель Самойлова Т.М. и 8в класс- классный руководитель Шустикова М.В..Коллективы этих классов являются организаторами многих </w:t>
      </w:r>
      <w:r w:rsidR="00097F63">
        <w:rPr>
          <w:rFonts w:ascii="Times New Roman" w:hAnsi="Times New Roman" w:cs="Times New Roman"/>
          <w:sz w:val="28"/>
          <w:szCs w:val="28"/>
        </w:rPr>
        <w:t>дел</w:t>
      </w:r>
      <w:r w:rsidR="008A08E8">
        <w:rPr>
          <w:rFonts w:ascii="Times New Roman" w:hAnsi="Times New Roman" w:cs="Times New Roman"/>
          <w:sz w:val="28"/>
          <w:szCs w:val="28"/>
        </w:rPr>
        <w:t xml:space="preserve"> в школе</w:t>
      </w:r>
      <w:r w:rsidR="00097F63">
        <w:rPr>
          <w:rFonts w:ascii="Times New Roman" w:hAnsi="Times New Roman" w:cs="Times New Roman"/>
          <w:sz w:val="28"/>
          <w:szCs w:val="28"/>
        </w:rPr>
        <w:t xml:space="preserve">: </w:t>
      </w:r>
      <w:r w:rsidR="008A08E8">
        <w:rPr>
          <w:rFonts w:ascii="Times New Roman" w:hAnsi="Times New Roman" w:cs="Times New Roman"/>
          <w:sz w:val="28"/>
          <w:szCs w:val="28"/>
        </w:rPr>
        <w:t>провели акции «Подари книгу школе», «Подари игрушку малышу», «За здоровый образ жизни» , «</w:t>
      </w:r>
      <w:r w:rsidR="00097F63">
        <w:rPr>
          <w:rFonts w:ascii="Times New Roman" w:hAnsi="Times New Roman" w:cs="Times New Roman"/>
          <w:sz w:val="28"/>
          <w:szCs w:val="28"/>
        </w:rPr>
        <w:t xml:space="preserve">Живи река Баланда», «Очисти планету от мусора», </w:t>
      </w:r>
      <w:r w:rsidR="009730AF">
        <w:rPr>
          <w:rFonts w:ascii="Times New Roman" w:hAnsi="Times New Roman" w:cs="Times New Roman"/>
          <w:sz w:val="28"/>
          <w:szCs w:val="28"/>
        </w:rPr>
        <w:t xml:space="preserve">готовят </w:t>
      </w:r>
      <w:r w:rsidR="00097F63">
        <w:rPr>
          <w:rFonts w:ascii="Times New Roman" w:hAnsi="Times New Roman" w:cs="Times New Roman"/>
          <w:sz w:val="28"/>
          <w:szCs w:val="28"/>
        </w:rPr>
        <w:t xml:space="preserve"> мероприятия для младших школьников.</w:t>
      </w:r>
    </w:p>
    <w:p w:rsidR="009730AF" w:rsidRDefault="009730AF" w:rsidP="009730AF">
      <w:pPr>
        <w:ind w:firstLine="708"/>
        <w:jc w:val="both"/>
        <w:rPr>
          <w:rFonts w:ascii="Times New Roman" w:hAnsi="Times New Roman" w:cs="Times New Roman"/>
          <w:sz w:val="28"/>
          <w:szCs w:val="28"/>
        </w:rPr>
      </w:pPr>
      <w:r>
        <w:rPr>
          <w:rFonts w:ascii="Times New Roman" w:hAnsi="Times New Roman" w:cs="Times New Roman"/>
          <w:sz w:val="28"/>
          <w:szCs w:val="28"/>
        </w:rPr>
        <w:t>Наша школа приняла участие в отборочном туре межрайонного конкурса «Лучший образовательный коллектив». Рисунок ученицы 8в класса Гореловой Л. «Река Баланда» победил в номинации «Мой родной край», прошло отборочный тур сочинение ученицы 11а класса Малашиной Е.. Группы «Весна» и «Город кино» были направлены на областной конкурс.</w:t>
      </w:r>
    </w:p>
    <w:p w:rsidR="009730AF" w:rsidRDefault="009730AF" w:rsidP="009730AF">
      <w:pPr>
        <w:ind w:firstLine="708"/>
        <w:jc w:val="both"/>
        <w:rPr>
          <w:rFonts w:ascii="Times New Roman" w:hAnsi="Times New Roman" w:cs="Times New Roman"/>
          <w:sz w:val="28"/>
          <w:szCs w:val="28"/>
        </w:rPr>
      </w:pPr>
      <w:r>
        <w:rPr>
          <w:rFonts w:ascii="Times New Roman" w:hAnsi="Times New Roman" w:cs="Times New Roman"/>
          <w:sz w:val="28"/>
          <w:szCs w:val="28"/>
        </w:rPr>
        <w:t xml:space="preserve">Наши ученики талантливы и в учёбе. Команда школы заняла первое место на районной интеллектуальной игре «Брейн-ринг». Лучшим игроком признан Голицын </w:t>
      </w:r>
      <w:r>
        <w:rPr>
          <w:rFonts w:ascii="Times New Roman" w:hAnsi="Times New Roman" w:cs="Times New Roman"/>
          <w:sz w:val="28"/>
          <w:szCs w:val="28"/>
        </w:rPr>
        <w:lastRenderedPageBreak/>
        <w:t>Илья 11а класс. Прошедшие на школьном и муниципальном уровне предметные олимпиады показали хорошую подготовку учеников. На районной олимпиаде среди 60 лауреатов-14 учеников нашей школы. Голицын Илья и Борисовская Юля направлены на региональный тур всероссийской олимпиады.</w:t>
      </w:r>
      <w:r w:rsidR="003338D3">
        <w:rPr>
          <w:rFonts w:ascii="Times New Roman" w:hAnsi="Times New Roman" w:cs="Times New Roman"/>
          <w:sz w:val="28"/>
          <w:szCs w:val="28"/>
        </w:rPr>
        <w:t xml:space="preserve"> Принимают участие наши ребята и в заочных олимпиадах. Так в этом году в заочной всероссийской олимпиаде по математике приняли участие Васин Е.-6а класс, Исаева А., Мякинин Д., Рогожников А.-7а класс, Парфёнов И.-9б класс, Колосов В.-10в класс. Мы ждём их победы!</w:t>
      </w:r>
    </w:p>
    <w:p w:rsidR="003338D3" w:rsidRDefault="003338D3" w:rsidP="009730AF">
      <w:pPr>
        <w:ind w:firstLine="708"/>
        <w:jc w:val="both"/>
        <w:rPr>
          <w:rFonts w:ascii="Times New Roman" w:hAnsi="Times New Roman" w:cs="Times New Roman"/>
          <w:sz w:val="28"/>
          <w:szCs w:val="28"/>
        </w:rPr>
      </w:pPr>
      <w:r>
        <w:rPr>
          <w:rFonts w:ascii="Times New Roman" w:hAnsi="Times New Roman" w:cs="Times New Roman"/>
          <w:sz w:val="28"/>
          <w:szCs w:val="28"/>
        </w:rPr>
        <w:t>Участие в международных конкурсах по русскому языку «Русский медвежонок-языкознание для всех» и «Кенгуру» становится всё более массовым из года в год. В этом учебном году более двухсот ребят приняли участие в каждом из этих конкурсов.</w:t>
      </w:r>
    </w:p>
    <w:p w:rsidR="003338D3" w:rsidRDefault="003338D3" w:rsidP="009730AF">
      <w:pPr>
        <w:ind w:firstLine="708"/>
        <w:jc w:val="both"/>
        <w:rPr>
          <w:rFonts w:ascii="Times New Roman" w:hAnsi="Times New Roman" w:cs="Times New Roman"/>
          <w:sz w:val="28"/>
          <w:szCs w:val="28"/>
        </w:rPr>
      </w:pPr>
      <w:r>
        <w:rPr>
          <w:rFonts w:ascii="Times New Roman" w:hAnsi="Times New Roman" w:cs="Times New Roman"/>
          <w:sz w:val="28"/>
          <w:szCs w:val="28"/>
        </w:rPr>
        <w:t xml:space="preserve">Особенностью нашей школы является широкое использование метода проектов в учебной и воспитательной работе. В ноябре-декабре прошёл первый тур научно-исследовательской конференции «Исследуем и проектируем», где учителя математики и русского языка представили 27 проектов, над которыми учащиеся работали эти четыре месяца. Компетентное </w:t>
      </w:r>
      <w:r w:rsidR="00210B0F">
        <w:rPr>
          <w:rFonts w:ascii="Times New Roman" w:hAnsi="Times New Roman" w:cs="Times New Roman"/>
          <w:sz w:val="28"/>
          <w:szCs w:val="28"/>
        </w:rPr>
        <w:t>жюри оценило работу ребят,</w:t>
      </w:r>
      <w:r>
        <w:rPr>
          <w:rFonts w:ascii="Times New Roman" w:hAnsi="Times New Roman" w:cs="Times New Roman"/>
          <w:sz w:val="28"/>
          <w:szCs w:val="28"/>
        </w:rPr>
        <w:t xml:space="preserve"> лучшие проекты получили почётные грамоты и направление на заключительный этап конференции.</w:t>
      </w:r>
    </w:p>
    <w:p w:rsidR="00210B0F" w:rsidRDefault="00210B0F" w:rsidP="009730AF">
      <w:pPr>
        <w:ind w:firstLine="708"/>
        <w:jc w:val="both"/>
        <w:rPr>
          <w:rFonts w:ascii="Times New Roman" w:hAnsi="Times New Roman" w:cs="Times New Roman"/>
          <w:sz w:val="28"/>
          <w:szCs w:val="28"/>
        </w:rPr>
      </w:pPr>
    </w:p>
    <w:p w:rsidR="000F36CB" w:rsidRPr="000F36CB" w:rsidRDefault="000F36CB" w:rsidP="000F36CB">
      <w:pPr>
        <w:tabs>
          <w:tab w:val="left" w:pos="5773"/>
        </w:tabs>
        <w:spacing w:line="360" w:lineRule="auto"/>
        <w:ind w:left="360"/>
        <w:jc w:val="both"/>
        <w:rPr>
          <w:rFonts w:ascii="Times New Roman" w:hAnsi="Times New Roman" w:cs="Times New Roman"/>
          <w:sz w:val="28"/>
          <w:szCs w:val="28"/>
        </w:rPr>
      </w:pPr>
      <w:r w:rsidRPr="000F36CB">
        <w:rPr>
          <w:rFonts w:ascii="Times New Roman" w:hAnsi="Times New Roman" w:cs="Times New Roman"/>
          <w:b/>
          <w:color w:val="333399"/>
          <w:sz w:val="28"/>
          <w:szCs w:val="28"/>
        </w:rPr>
        <w:t>К</w:t>
      </w:r>
      <w:r w:rsidRPr="000F36CB">
        <w:rPr>
          <w:rFonts w:ascii="Times New Roman" w:hAnsi="Times New Roman" w:cs="Times New Roman"/>
          <w:sz w:val="28"/>
          <w:szCs w:val="28"/>
        </w:rPr>
        <w:t xml:space="preserve">ачественное образование учащихся во многом зависит от условий осуществления образовательного процесса, к которым относим состояние материально-технической базы,  исполнение санитарно-гигиенических норм и правил.  </w:t>
      </w:r>
    </w:p>
    <w:p w:rsidR="000F36CB" w:rsidRPr="000F36CB" w:rsidRDefault="000F36CB" w:rsidP="000F36CB">
      <w:pPr>
        <w:spacing w:line="360" w:lineRule="auto"/>
        <w:ind w:firstLine="360"/>
        <w:jc w:val="both"/>
        <w:rPr>
          <w:rFonts w:ascii="Times New Roman" w:hAnsi="Times New Roman" w:cs="Times New Roman"/>
          <w:sz w:val="28"/>
          <w:szCs w:val="28"/>
        </w:rPr>
      </w:pPr>
      <w:r w:rsidRPr="000F36CB">
        <w:rPr>
          <w:rFonts w:ascii="Times New Roman" w:hAnsi="Times New Roman" w:cs="Times New Roman"/>
          <w:sz w:val="28"/>
          <w:szCs w:val="28"/>
        </w:rPr>
        <w:t xml:space="preserve">На основе исследований выявлено: </w:t>
      </w:r>
    </w:p>
    <w:p w:rsidR="000F36CB" w:rsidRPr="000F36CB" w:rsidRDefault="000F36CB" w:rsidP="000F36CB">
      <w:pPr>
        <w:numPr>
          <w:ilvl w:val="0"/>
          <w:numId w:val="5"/>
        </w:numPr>
        <w:autoSpaceDE w:val="0"/>
        <w:autoSpaceDN w:val="0"/>
        <w:adjustRightInd w:val="0"/>
        <w:spacing w:line="360" w:lineRule="auto"/>
        <w:ind w:left="540" w:hanging="540"/>
        <w:jc w:val="both"/>
        <w:rPr>
          <w:rFonts w:ascii="Times New Roman" w:hAnsi="Times New Roman" w:cs="Times New Roman"/>
          <w:bCs/>
          <w:sz w:val="28"/>
          <w:szCs w:val="28"/>
        </w:rPr>
      </w:pPr>
      <w:r w:rsidRPr="000F36CB">
        <w:rPr>
          <w:rFonts w:ascii="Times New Roman" w:hAnsi="Times New Roman" w:cs="Times New Roman"/>
          <w:bCs/>
          <w:sz w:val="28"/>
          <w:szCs w:val="28"/>
        </w:rPr>
        <w:t>размеры учебных помещений, освещение и мебель соответствуют количеству и возрасту учащихся;</w:t>
      </w:r>
    </w:p>
    <w:p w:rsidR="000F36CB" w:rsidRPr="000F36CB" w:rsidRDefault="000F36CB" w:rsidP="000F36CB">
      <w:pPr>
        <w:numPr>
          <w:ilvl w:val="0"/>
          <w:numId w:val="5"/>
        </w:numPr>
        <w:autoSpaceDE w:val="0"/>
        <w:autoSpaceDN w:val="0"/>
        <w:adjustRightInd w:val="0"/>
        <w:spacing w:line="360" w:lineRule="auto"/>
        <w:ind w:left="540" w:hanging="540"/>
        <w:jc w:val="both"/>
        <w:rPr>
          <w:rFonts w:ascii="Times New Roman" w:hAnsi="Times New Roman" w:cs="Times New Roman"/>
          <w:bCs/>
          <w:sz w:val="28"/>
          <w:szCs w:val="28"/>
        </w:rPr>
      </w:pPr>
      <w:r w:rsidRPr="000F36CB">
        <w:rPr>
          <w:rFonts w:ascii="Times New Roman" w:hAnsi="Times New Roman" w:cs="Times New Roman"/>
          <w:bCs/>
          <w:sz w:val="28"/>
          <w:szCs w:val="28"/>
        </w:rPr>
        <w:t>оборудовано 2 компьютерных класса(1- с выходом в Интернет),</w:t>
      </w:r>
    </w:p>
    <w:p w:rsidR="000F36CB" w:rsidRPr="000F36CB" w:rsidRDefault="000F36CB" w:rsidP="000F36CB">
      <w:pPr>
        <w:numPr>
          <w:ilvl w:val="0"/>
          <w:numId w:val="5"/>
        </w:numPr>
        <w:autoSpaceDE w:val="0"/>
        <w:autoSpaceDN w:val="0"/>
        <w:adjustRightInd w:val="0"/>
        <w:spacing w:line="360" w:lineRule="auto"/>
        <w:ind w:left="540" w:hanging="540"/>
        <w:jc w:val="both"/>
        <w:rPr>
          <w:rFonts w:ascii="Times New Roman" w:hAnsi="Times New Roman" w:cs="Times New Roman"/>
          <w:bCs/>
          <w:sz w:val="28"/>
          <w:szCs w:val="28"/>
        </w:rPr>
      </w:pPr>
      <w:r w:rsidRPr="000F36CB">
        <w:rPr>
          <w:rFonts w:ascii="Times New Roman" w:hAnsi="Times New Roman" w:cs="Times New Roman"/>
          <w:bCs/>
          <w:sz w:val="28"/>
          <w:szCs w:val="28"/>
        </w:rPr>
        <w:t>кабинеты оснащены учебным оборудованием и наглядными пособиями на 85%;</w:t>
      </w:r>
    </w:p>
    <w:p w:rsidR="000F36CB" w:rsidRPr="000F36CB" w:rsidRDefault="000F36CB" w:rsidP="000F36CB">
      <w:pPr>
        <w:numPr>
          <w:ilvl w:val="0"/>
          <w:numId w:val="5"/>
        </w:numPr>
        <w:autoSpaceDE w:val="0"/>
        <w:autoSpaceDN w:val="0"/>
        <w:adjustRightInd w:val="0"/>
        <w:spacing w:line="360" w:lineRule="auto"/>
        <w:ind w:left="540" w:hanging="540"/>
        <w:jc w:val="both"/>
        <w:rPr>
          <w:rFonts w:ascii="Times New Roman" w:hAnsi="Times New Roman" w:cs="Times New Roman"/>
          <w:bCs/>
          <w:sz w:val="28"/>
          <w:szCs w:val="28"/>
        </w:rPr>
      </w:pPr>
      <w:r w:rsidRPr="000F36CB">
        <w:rPr>
          <w:rFonts w:ascii="Times New Roman" w:hAnsi="Times New Roman" w:cs="Times New Roman"/>
          <w:bCs/>
          <w:sz w:val="28"/>
          <w:szCs w:val="28"/>
        </w:rPr>
        <w:t>библиотечный фонд пополнился электронными учебниками, энциклопедиями,</w:t>
      </w:r>
    </w:p>
    <w:p w:rsidR="000F36CB" w:rsidRPr="000F36CB" w:rsidRDefault="000F36CB" w:rsidP="000F36CB">
      <w:pPr>
        <w:numPr>
          <w:ilvl w:val="0"/>
          <w:numId w:val="5"/>
        </w:numPr>
        <w:autoSpaceDE w:val="0"/>
        <w:autoSpaceDN w:val="0"/>
        <w:adjustRightInd w:val="0"/>
        <w:spacing w:line="360" w:lineRule="auto"/>
        <w:ind w:left="540" w:hanging="540"/>
        <w:jc w:val="both"/>
        <w:rPr>
          <w:rFonts w:ascii="Times New Roman" w:hAnsi="Times New Roman" w:cs="Times New Roman"/>
          <w:bCs/>
          <w:sz w:val="28"/>
          <w:szCs w:val="28"/>
        </w:rPr>
      </w:pPr>
      <w:r>
        <w:rPr>
          <w:rFonts w:ascii="Times New Roman" w:hAnsi="Times New Roman" w:cs="Times New Roman"/>
          <w:bCs/>
          <w:sz w:val="28"/>
          <w:szCs w:val="28"/>
        </w:rPr>
        <w:t xml:space="preserve">установлены </w:t>
      </w:r>
      <w:r w:rsidRPr="000F36CB">
        <w:rPr>
          <w:rFonts w:ascii="Times New Roman" w:hAnsi="Times New Roman" w:cs="Times New Roman"/>
          <w:bCs/>
          <w:sz w:val="28"/>
          <w:szCs w:val="28"/>
        </w:rPr>
        <w:t xml:space="preserve">  «Интерактивн</w:t>
      </w:r>
      <w:r>
        <w:rPr>
          <w:rFonts w:ascii="Times New Roman" w:hAnsi="Times New Roman" w:cs="Times New Roman"/>
          <w:bCs/>
          <w:sz w:val="28"/>
          <w:szCs w:val="28"/>
        </w:rPr>
        <w:t>ые доски</w:t>
      </w:r>
      <w:r w:rsidRPr="000F36CB">
        <w:rPr>
          <w:rFonts w:ascii="Times New Roman" w:hAnsi="Times New Roman" w:cs="Times New Roman"/>
          <w:bCs/>
          <w:sz w:val="28"/>
          <w:szCs w:val="28"/>
        </w:rPr>
        <w:t xml:space="preserve">» </w:t>
      </w:r>
      <w:r w:rsidR="000D1F7A">
        <w:rPr>
          <w:rFonts w:ascii="Times New Roman" w:hAnsi="Times New Roman" w:cs="Times New Roman"/>
          <w:bCs/>
          <w:sz w:val="28"/>
          <w:szCs w:val="28"/>
        </w:rPr>
        <w:t>,</w:t>
      </w:r>
    </w:p>
    <w:p w:rsidR="000F36CB" w:rsidRPr="000F36CB" w:rsidRDefault="000F36CB" w:rsidP="000F36CB">
      <w:pPr>
        <w:numPr>
          <w:ilvl w:val="0"/>
          <w:numId w:val="5"/>
        </w:numPr>
        <w:autoSpaceDE w:val="0"/>
        <w:autoSpaceDN w:val="0"/>
        <w:adjustRightInd w:val="0"/>
        <w:spacing w:line="360" w:lineRule="auto"/>
        <w:ind w:left="540" w:hanging="540"/>
        <w:jc w:val="both"/>
        <w:rPr>
          <w:rFonts w:ascii="Times New Roman" w:hAnsi="Times New Roman" w:cs="Times New Roman"/>
          <w:sz w:val="28"/>
          <w:szCs w:val="28"/>
        </w:rPr>
      </w:pPr>
      <w:r w:rsidRPr="000F36CB">
        <w:rPr>
          <w:rFonts w:ascii="Times New Roman" w:hAnsi="Times New Roman" w:cs="Times New Roman"/>
          <w:bCs/>
          <w:sz w:val="28"/>
          <w:szCs w:val="28"/>
        </w:rPr>
        <w:t xml:space="preserve">учебные кабинеты на </w:t>
      </w:r>
      <w:r>
        <w:rPr>
          <w:rFonts w:ascii="Times New Roman" w:hAnsi="Times New Roman" w:cs="Times New Roman"/>
          <w:bCs/>
          <w:sz w:val="28"/>
          <w:szCs w:val="28"/>
        </w:rPr>
        <w:t>10</w:t>
      </w:r>
      <w:r w:rsidRPr="000F36CB">
        <w:rPr>
          <w:rFonts w:ascii="Times New Roman" w:hAnsi="Times New Roman" w:cs="Times New Roman"/>
          <w:bCs/>
          <w:sz w:val="28"/>
          <w:szCs w:val="28"/>
        </w:rPr>
        <w:t>% пополнились комплектами мультимедиа</w:t>
      </w:r>
      <w:r w:rsidR="000D1F7A">
        <w:rPr>
          <w:rFonts w:ascii="Times New Roman" w:hAnsi="Times New Roman" w:cs="Times New Roman"/>
          <w:bCs/>
          <w:sz w:val="28"/>
          <w:szCs w:val="28"/>
        </w:rPr>
        <w:t>,</w:t>
      </w:r>
    </w:p>
    <w:p w:rsidR="000F36CB" w:rsidRPr="000F36CB" w:rsidRDefault="000F36CB" w:rsidP="000F36CB">
      <w:pPr>
        <w:numPr>
          <w:ilvl w:val="0"/>
          <w:numId w:val="5"/>
        </w:numPr>
        <w:autoSpaceDE w:val="0"/>
        <w:autoSpaceDN w:val="0"/>
        <w:adjustRightInd w:val="0"/>
        <w:spacing w:line="360" w:lineRule="auto"/>
        <w:ind w:left="540" w:hanging="540"/>
        <w:jc w:val="both"/>
        <w:rPr>
          <w:rFonts w:ascii="Times New Roman" w:hAnsi="Times New Roman" w:cs="Times New Roman"/>
          <w:sz w:val="28"/>
          <w:szCs w:val="28"/>
        </w:rPr>
      </w:pPr>
      <w:r w:rsidRPr="000F36CB">
        <w:rPr>
          <w:rFonts w:ascii="Times New Roman" w:hAnsi="Times New Roman" w:cs="Times New Roman"/>
          <w:bCs/>
          <w:sz w:val="28"/>
          <w:szCs w:val="28"/>
        </w:rPr>
        <w:t xml:space="preserve"> экологическая ситуация вокруг и внутри школы благоприятна</w:t>
      </w:r>
      <w:r w:rsidR="000D1F7A">
        <w:rPr>
          <w:rFonts w:ascii="Times New Roman" w:hAnsi="Times New Roman" w:cs="Times New Roman"/>
          <w:bCs/>
          <w:sz w:val="28"/>
          <w:szCs w:val="28"/>
        </w:rPr>
        <w:t>,</w:t>
      </w:r>
    </w:p>
    <w:p w:rsidR="000F36CB" w:rsidRPr="000F36CB" w:rsidRDefault="000F36CB" w:rsidP="000F36CB">
      <w:pPr>
        <w:numPr>
          <w:ilvl w:val="0"/>
          <w:numId w:val="5"/>
        </w:numPr>
        <w:autoSpaceDE w:val="0"/>
        <w:autoSpaceDN w:val="0"/>
        <w:adjustRightInd w:val="0"/>
        <w:spacing w:line="360" w:lineRule="auto"/>
        <w:ind w:left="540" w:hanging="540"/>
        <w:jc w:val="both"/>
        <w:rPr>
          <w:rFonts w:ascii="Times New Roman" w:hAnsi="Times New Roman" w:cs="Times New Roman"/>
          <w:sz w:val="28"/>
          <w:szCs w:val="28"/>
        </w:rPr>
      </w:pPr>
      <w:r w:rsidRPr="000F36CB">
        <w:rPr>
          <w:rFonts w:ascii="Times New Roman" w:hAnsi="Times New Roman" w:cs="Times New Roman"/>
          <w:bCs/>
          <w:sz w:val="28"/>
          <w:szCs w:val="28"/>
        </w:rPr>
        <w:t>школа укомплектована педагогическими кадрами</w:t>
      </w:r>
      <w:r w:rsidR="000D1F7A">
        <w:rPr>
          <w:rFonts w:ascii="Times New Roman" w:hAnsi="Times New Roman" w:cs="Times New Roman"/>
          <w:bCs/>
          <w:sz w:val="28"/>
          <w:szCs w:val="28"/>
        </w:rPr>
        <w:t>.</w:t>
      </w:r>
      <w:r w:rsidRPr="000F36CB">
        <w:rPr>
          <w:rFonts w:ascii="Times New Roman" w:hAnsi="Times New Roman" w:cs="Times New Roman"/>
          <w:sz w:val="28"/>
          <w:szCs w:val="28"/>
        </w:rPr>
        <w:t xml:space="preserve"> </w:t>
      </w:r>
    </w:p>
    <w:p w:rsidR="007A5AED" w:rsidRDefault="007A5AED" w:rsidP="00953261">
      <w:pPr>
        <w:jc w:val="both"/>
        <w:rPr>
          <w:rFonts w:ascii="Times New Roman" w:hAnsi="Times New Roman" w:cs="Times New Roman"/>
          <w:b/>
          <w:color w:val="0000FF"/>
          <w:sz w:val="28"/>
          <w:szCs w:val="28"/>
        </w:rPr>
      </w:pPr>
    </w:p>
    <w:p w:rsidR="00953261" w:rsidRPr="00953261" w:rsidRDefault="00953261" w:rsidP="00953261">
      <w:pPr>
        <w:jc w:val="both"/>
        <w:rPr>
          <w:rFonts w:ascii="Times New Roman" w:hAnsi="Times New Roman" w:cs="Times New Roman"/>
          <w:noProof/>
          <w:color w:val="000000" w:themeColor="text1"/>
          <w:sz w:val="28"/>
          <w:szCs w:val="28"/>
        </w:rPr>
      </w:pPr>
      <w:r w:rsidRPr="00953261">
        <w:rPr>
          <w:rFonts w:ascii="Times New Roman" w:hAnsi="Times New Roman" w:cs="Times New Roman"/>
          <w:b/>
          <w:color w:val="000000" w:themeColor="text1"/>
          <w:sz w:val="28"/>
          <w:szCs w:val="28"/>
        </w:rPr>
        <w:t>Доклад подготовлен заместителем директора по УВР Исаевой С.В.</w:t>
      </w:r>
    </w:p>
    <w:sectPr w:rsidR="00953261" w:rsidRPr="00953261" w:rsidSect="005814E7">
      <w:footerReference w:type="default" r:id="rId20"/>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35E7" w:rsidRDefault="00A935E7" w:rsidP="000D1F7A">
      <w:r>
        <w:separator/>
      </w:r>
    </w:p>
  </w:endnote>
  <w:endnote w:type="continuationSeparator" w:id="1">
    <w:p w:rsidR="00A935E7" w:rsidRDefault="00A935E7" w:rsidP="000D1F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88395"/>
      <w:docPartObj>
        <w:docPartGallery w:val="Page Numbers (Bottom of Page)"/>
        <w:docPartUnique/>
      </w:docPartObj>
    </w:sdtPr>
    <w:sdtContent>
      <w:p w:rsidR="000D1F7A" w:rsidRDefault="00E96E81">
        <w:pPr>
          <w:pStyle w:val="afb"/>
          <w:jc w:val="right"/>
        </w:pPr>
        <w:fldSimple w:instr=" PAGE   \* MERGEFORMAT ">
          <w:r w:rsidR="00A01326">
            <w:rPr>
              <w:noProof/>
            </w:rPr>
            <w:t>1</w:t>
          </w:r>
        </w:fldSimple>
      </w:p>
    </w:sdtContent>
  </w:sdt>
  <w:p w:rsidR="000D1F7A" w:rsidRDefault="000D1F7A">
    <w:pPr>
      <w:pStyle w:val="af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35E7" w:rsidRDefault="00A935E7" w:rsidP="000D1F7A">
      <w:r>
        <w:separator/>
      </w:r>
    </w:p>
  </w:footnote>
  <w:footnote w:type="continuationSeparator" w:id="1">
    <w:p w:rsidR="00A935E7" w:rsidRDefault="00A935E7" w:rsidP="000D1F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D22C050"/>
    <w:lvl w:ilvl="0">
      <w:numFmt w:val="bullet"/>
      <w:lvlText w:val="*"/>
      <w:lvlJc w:val="left"/>
    </w:lvl>
  </w:abstractNum>
  <w:abstractNum w:abstractNumId="1">
    <w:nsid w:val="005272D9"/>
    <w:multiLevelType w:val="hybridMultilevel"/>
    <w:tmpl w:val="9D520394"/>
    <w:lvl w:ilvl="0" w:tplc="95A8ED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621A00"/>
    <w:multiLevelType w:val="hybridMultilevel"/>
    <w:tmpl w:val="432A11E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04C11FEB"/>
    <w:multiLevelType w:val="multilevel"/>
    <w:tmpl w:val="3C423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F72328"/>
    <w:multiLevelType w:val="multilevel"/>
    <w:tmpl w:val="C41E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2C650A"/>
    <w:multiLevelType w:val="hybridMultilevel"/>
    <w:tmpl w:val="D90C3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75692B"/>
    <w:multiLevelType w:val="hybridMultilevel"/>
    <w:tmpl w:val="C92EA020"/>
    <w:lvl w:ilvl="0" w:tplc="81CE27FA">
      <w:start w:val="1"/>
      <w:numFmt w:val="bullet"/>
      <w:lvlText w:val="•"/>
      <w:lvlJc w:val="left"/>
      <w:pPr>
        <w:tabs>
          <w:tab w:val="num" w:pos="720"/>
        </w:tabs>
        <w:ind w:left="720" w:hanging="360"/>
      </w:pPr>
      <w:rPr>
        <w:rFonts w:ascii="Times New Roman" w:hAnsi="Times New Roman" w:hint="default"/>
      </w:rPr>
    </w:lvl>
    <w:lvl w:ilvl="1" w:tplc="101089DA" w:tentative="1">
      <w:start w:val="1"/>
      <w:numFmt w:val="bullet"/>
      <w:lvlText w:val="•"/>
      <w:lvlJc w:val="left"/>
      <w:pPr>
        <w:tabs>
          <w:tab w:val="num" w:pos="1440"/>
        </w:tabs>
        <w:ind w:left="1440" w:hanging="360"/>
      </w:pPr>
      <w:rPr>
        <w:rFonts w:ascii="Times New Roman" w:hAnsi="Times New Roman" w:hint="default"/>
      </w:rPr>
    </w:lvl>
    <w:lvl w:ilvl="2" w:tplc="0AF25C0A" w:tentative="1">
      <w:start w:val="1"/>
      <w:numFmt w:val="bullet"/>
      <w:lvlText w:val="•"/>
      <w:lvlJc w:val="left"/>
      <w:pPr>
        <w:tabs>
          <w:tab w:val="num" w:pos="2160"/>
        </w:tabs>
        <w:ind w:left="2160" w:hanging="360"/>
      </w:pPr>
      <w:rPr>
        <w:rFonts w:ascii="Times New Roman" w:hAnsi="Times New Roman" w:hint="default"/>
      </w:rPr>
    </w:lvl>
    <w:lvl w:ilvl="3" w:tplc="85743CB4" w:tentative="1">
      <w:start w:val="1"/>
      <w:numFmt w:val="bullet"/>
      <w:lvlText w:val="•"/>
      <w:lvlJc w:val="left"/>
      <w:pPr>
        <w:tabs>
          <w:tab w:val="num" w:pos="2880"/>
        </w:tabs>
        <w:ind w:left="2880" w:hanging="360"/>
      </w:pPr>
      <w:rPr>
        <w:rFonts w:ascii="Times New Roman" w:hAnsi="Times New Roman" w:hint="default"/>
      </w:rPr>
    </w:lvl>
    <w:lvl w:ilvl="4" w:tplc="48AC7690" w:tentative="1">
      <w:start w:val="1"/>
      <w:numFmt w:val="bullet"/>
      <w:lvlText w:val="•"/>
      <w:lvlJc w:val="left"/>
      <w:pPr>
        <w:tabs>
          <w:tab w:val="num" w:pos="3600"/>
        </w:tabs>
        <w:ind w:left="3600" w:hanging="360"/>
      </w:pPr>
      <w:rPr>
        <w:rFonts w:ascii="Times New Roman" w:hAnsi="Times New Roman" w:hint="default"/>
      </w:rPr>
    </w:lvl>
    <w:lvl w:ilvl="5" w:tplc="0B12FCB4" w:tentative="1">
      <w:start w:val="1"/>
      <w:numFmt w:val="bullet"/>
      <w:lvlText w:val="•"/>
      <w:lvlJc w:val="left"/>
      <w:pPr>
        <w:tabs>
          <w:tab w:val="num" w:pos="4320"/>
        </w:tabs>
        <w:ind w:left="4320" w:hanging="360"/>
      </w:pPr>
      <w:rPr>
        <w:rFonts w:ascii="Times New Roman" w:hAnsi="Times New Roman" w:hint="default"/>
      </w:rPr>
    </w:lvl>
    <w:lvl w:ilvl="6" w:tplc="39B2E3BE" w:tentative="1">
      <w:start w:val="1"/>
      <w:numFmt w:val="bullet"/>
      <w:lvlText w:val="•"/>
      <w:lvlJc w:val="left"/>
      <w:pPr>
        <w:tabs>
          <w:tab w:val="num" w:pos="5040"/>
        </w:tabs>
        <w:ind w:left="5040" w:hanging="360"/>
      </w:pPr>
      <w:rPr>
        <w:rFonts w:ascii="Times New Roman" w:hAnsi="Times New Roman" w:hint="default"/>
      </w:rPr>
    </w:lvl>
    <w:lvl w:ilvl="7" w:tplc="89ECAA68" w:tentative="1">
      <w:start w:val="1"/>
      <w:numFmt w:val="bullet"/>
      <w:lvlText w:val="•"/>
      <w:lvlJc w:val="left"/>
      <w:pPr>
        <w:tabs>
          <w:tab w:val="num" w:pos="5760"/>
        </w:tabs>
        <w:ind w:left="5760" w:hanging="360"/>
      </w:pPr>
      <w:rPr>
        <w:rFonts w:ascii="Times New Roman" w:hAnsi="Times New Roman" w:hint="default"/>
      </w:rPr>
    </w:lvl>
    <w:lvl w:ilvl="8" w:tplc="03F8913A" w:tentative="1">
      <w:start w:val="1"/>
      <w:numFmt w:val="bullet"/>
      <w:lvlText w:val="•"/>
      <w:lvlJc w:val="left"/>
      <w:pPr>
        <w:tabs>
          <w:tab w:val="num" w:pos="6480"/>
        </w:tabs>
        <w:ind w:left="6480" w:hanging="360"/>
      </w:pPr>
      <w:rPr>
        <w:rFonts w:ascii="Times New Roman" w:hAnsi="Times New Roman" w:hint="default"/>
      </w:rPr>
    </w:lvl>
  </w:abstractNum>
  <w:abstractNum w:abstractNumId="7">
    <w:nsid w:val="0CA53FA0"/>
    <w:multiLevelType w:val="hybridMultilevel"/>
    <w:tmpl w:val="5F70A146"/>
    <w:lvl w:ilvl="0" w:tplc="0419000B">
      <w:start w:val="1"/>
      <w:numFmt w:val="bullet"/>
      <w:lvlText w:val=""/>
      <w:lvlJc w:val="left"/>
      <w:pPr>
        <w:ind w:left="1109" w:hanging="360"/>
      </w:pPr>
      <w:rPr>
        <w:rFonts w:ascii="Wingdings" w:hAnsi="Wingdings" w:hint="default"/>
      </w:rPr>
    </w:lvl>
    <w:lvl w:ilvl="1" w:tplc="04190003" w:tentative="1">
      <w:start w:val="1"/>
      <w:numFmt w:val="bullet"/>
      <w:lvlText w:val="o"/>
      <w:lvlJc w:val="left"/>
      <w:pPr>
        <w:ind w:left="1829" w:hanging="360"/>
      </w:pPr>
      <w:rPr>
        <w:rFonts w:ascii="Courier New" w:hAnsi="Courier New" w:cs="Courier New" w:hint="default"/>
      </w:rPr>
    </w:lvl>
    <w:lvl w:ilvl="2" w:tplc="04190005" w:tentative="1">
      <w:start w:val="1"/>
      <w:numFmt w:val="bullet"/>
      <w:lvlText w:val=""/>
      <w:lvlJc w:val="left"/>
      <w:pPr>
        <w:ind w:left="2549" w:hanging="360"/>
      </w:pPr>
      <w:rPr>
        <w:rFonts w:ascii="Wingdings" w:hAnsi="Wingdings" w:hint="default"/>
      </w:rPr>
    </w:lvl>
    <w:lvl w:ilvl="3" w:tplc="04190001" w:tentative="1">
      <w:start w:val="1"/>
      <w:numFmt w:val="bullet"/>
      <w:lvlText w:val=""/>
      <w:lvlJc w:val="left"/>
      <w:pPr>
        <w:ind w:left="3269" w:hanging="360"/>
      </w:pPr>
      <w:rPr>
        <w:rFonts w:ascii="Symbol" w:hAnsi="Symbol" w:hint="default"/>
      </w:rPr>
    </w:lvl>
    <w:lvl w:ilvl="4" w:tplc="04190003" w:tentative="1">
      <w:start w:val="1"/>
      <w:numFmt w:val="bullet"/>
      <w:lvlText w:val="o"/>
      <w:lvlJc w:val="left"/>
      <w:pPr>
        <w:ind w:left="3989" w:hanging="360"/>
      </w:pPr>
      <w:rPr>
        <w:rFonts w:ascii="Courier New" w:hAnsi="Courier New" w:cs="Courier New" w:hint="default"/>
      </w:rPr>
    </w:lvl>
    <w:lvl w:ilvl="5" w:tplc="04190005" w:tentative="1">
      <w:start w:val="1"/>
      <w:numFmt w:val="bullet"/>
      <w:lvlText w:val=""/>
      <w:lvlJc w:val="left"/>
      <w:pPr>
        <w:ind w:left="4709" w:hanging="360"/>
      </w:pPr>
      <w:rPr>
        <w:rFonts w:ascii="Wingdings" w:hAnsi="Wingdings" w:hint="default"/>
      </w:rPr>
    </w:lvl>
    <w:lvl w:ilvl="6" w:tplc="04190001" w:tentative="1">
      <w:start w:val="1"/>
      <w:numFmt w:val="bullet"/>
      <w:lvlText w:val=""/>
      <w:lvlJc w:val="left"/>
      <w:pPr>
        <w:ind w:left="5429" w:hanging="360"/>
      </w:pPr>
      <w:rPr>
        <w:rFonts w:ascii="Symbol" w:hAnsi="Symbol" w:hint="default"/>
      </w:rPr>
    </w:lvl>
    <w:lvl w:ilvl="7" w:tplc="04190003" w:tentative="1">
      <w:start w:val="1"/>
      <w:numFmt w:val="bullet"/>
      <w:lvlText w:val="o"/>
      <w:lvlJc w:val="left"/>
      <w:pPr>
        <w:ind w:left="6149" w:hanging="360"/>
      </w:pPr>
      <w:rPr>
        <w:rFonts w:ascii="Courier New" w:hAnsi="Courier New" w:cs="Courier New" w:hint="default"/>
      </w:rPr>
    </w:lvl>
    <w:lvl w:ilvl="8" w:tplc="04190005" w:tentative="1">
      <w:start w:val="1"/>
      <w:numFmt w:val="bullet"/>
      <w:lvlText w:val=""/>
      <w:lvlJc w:val="left"/>
      <w:pPr>
        <w:ind w:left="6869" w:hanging="360"/>
      </w:pPr>
      <w:rPr>
        <w:rFonts w:ascii="Wingdings" w:hAnsi="Wingdings" w:hint="default"/>
      </w:rPr>
    </w:lvl>
  </w:abstractNum>
  <w:abstractNum w:abstractNumId="8">
    <w:nsid w:val="10C63D3E"/>
    <w:multiLevelType w:val="hybridMultilevel"/>
    <w:tmpl w:val="58460E02"/>
    <w:lvl w:ilvl="0" w:tplc="95A8ED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610E43"/>
    <w:multiLevelType w:val="multilevel"/>
    <w:tmpl w:val="AFEA3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7F95B1C"/>
    <w:multiLevelType w:val="multilevel"/>
    <w:tmpl w:val="F8C8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C57DFF"/>
    <w:multiLevelType w:val="hybridMultilevel"/>
    <w:tmpl w:val="FF3A11D2"/>
    <w:lvl w:ilvl="0" w:tplc="95A8ED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477AFB"/>
    <w:multiLevelType w:val="multilevel"/>
    <w:tmpl w:val="75A81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002532"/>
    <w:multiLevelType w:val="hybridMultilevel"/>
    <w:tmpl w:val="3108812E"/>
    <w:lvl w:ilvl="0" w:tplc="0419000B">
      <w:start w:val="1"/>
      <w:numFmt w:val="bullet"/>
      <w:lvlText w:val=""/>
      <w:lvlJc w:val="left"/>
      <w:pPr>
        <w:ind w:left="1114" w:hanging="360"/>
      </w:pPr>
      <w:rPr>
        <w:rFonts w:ascii="Wingdings" w:hAnsi="Wingdings" w:hint="default"/>
      </w:rPr>
    </w:lvl>
    <w:lvl w:ilvl="1" w:tplc="04190003" w:tentative="1">
      <w:start w:val="1"/>
      <w:numFmt w:val="bullet"/>
      <w:lvlText w:val="o"/>
      <w:lvlJc w:val="left"/>
      <w:pPr>
        <w:ind w:left="1834" w:hanging="360"/>
      </w:pPr>
      <w:rPr>
        <w:rFonts w:ascii="Courier New" w:hAnsi="Courier New" w:cs="Courier New" w:hint="default"/>
      </w:rPr>
    </w:lvl>
    <w:lvl w:ilvl="2" w:tplc="04190005" w:tentative="1">
      <w:start w:val="1"/>
      <w:numFmt w:val="bullet"/>
      <w:lvlText w:val=""/>
      <w:lvlJc w:val="left"/>
      <w:pPr>
        <w:ind w:left="2554" w:hanging="360"/>
      </w:pPr>
      <w:rPr>
        <w:rFonts w:ascii="Wingdings" w:hAnsi="Wingdings" w:hint="default"/>
      </w:rPr>
    </w:lvl>
    <w:lvl w:ilvl="3" w:tplc="04190001" w:tentative="1">
      <w:start w:val="1"/>
      <w:numFmt w:val="bullet"/>
      <w:lvlText w:val=""/>
      <w:lvlJc w:val="left"/>
      <w:pPr>
        <w:ind w:left="3274" w:hanging="360"/>
      </w:pPr>
      <w:rPr>
        <w:rFonts w:ascii="Symbol" w:hAnsi="Symbol" w:hint="default"/>
      </w:rPr>
    </w:lvl>
    <w:lvl w:ilvl="4" w:tplc="04190003" w:tentative="1">
      <w:start w:val="1"/>
      <w:numFmt w:val="bullet"/>
      <w:lvlText w:val="o"/>
      <w:lvlJc w:val="left"/>
      <w:pPr>
        <w:ind w:left="3994" w:hanging="360"/>
      </w:pPr>
      <w:rPr>
        <w:rFonts w:ascii="Courier New" w:hAnsi="Courier New" w:cs="Courier New" w:hint="default"/>
      </w:rPr>
    </w:lvl>
    <w:lvl w:ilvl="5" w:tplc="04190005" w:tentative="1">
      <w:start w:val="1"/>
      <w:numFmt w:val="bullet"/>
      <w:lvlText w:val=""/>
      <w:lvlJc w:val="left"/>
      <w:pPr>
        <w:ind w:left="4714" w:hanging="360"/>
      </w:pPr>
      <w:rPr>
        <w:rFonts w:ascii="Wingdings" w:hAnsi="Wingdings" w:hint="default"/>
      </w:rPr>
    </w:lvl>
    <w:lvl w:ilvl="6" w:tplc="04190001" w:tentative="1">
      <w:start w:val="1"/>
      <w:numFmt w:val="bullet"/>
      <w:lvlText w:val=""/>
      <w:lvlJc w:val="left"/>
      <w:pPr>
        <w:ind w:left="5434" w:hanging="360"/>
      </w:pPr>
      <w:rPr>
        <w:rFonts w:ascii="Symbol" w:hAnsi="Symbol" w:hint="default"/>
      </w:rPr>
    </w:lvl>
    <w:lvl w:ilvl="7" w:tplc="04190003" w:tentative="1">
      <w:start w:val="1"/>
      <w:numFmt w:val="bullet"/>
      <w:lvlText w:val="o"/>
      <w:lvlJc w:val="left"/>
      <w:pPr>
        <w:ind w:left="6154" w:hanging="360"/>
      </w:pPr>
      <w:rPr>
        <w:rFonts w:ascii="Courier New" w:hAnsi="Courier New" w:cs="Courier New" w:hint="default"/>
      </w:rPr>
    </w:lvl>
    <w:lvl w:ilvl="8" w:tplc="04190005" w:tentative="1">
      <w:start w:val="1"/>
      <w:numFmt w:val="bullet"/>
      <w:lvlText w:val=""/>
      <w:lvlJc w:val="left"/>
      <w:pPr>
        <w:ind w:left="6874" w:hanging="360"/>
      </w:pPr>
      <w:rPr>
        <w:rFonts w:ascii="Wingdings" w:hAnsi="Wingdings" w:hint="default"/>
      </w:rPr>
    </w:lvl>
  </w:abstractNum>
  <w:abstractNum w:abstractNumId="14">
    <w:nsid w:val="2C805EB5"/>
    <w:multiLevelType w:val="multilevel"/>
    <w:tmpl w:val="3334A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DE5722B"/>
    <w:multiLevelType w:val="hybridMultilevel"/>
    <w:tmpl w:val="D9F420E2"/>
    <w:lvl w:ilvl="0" w:tplc="9D22C050">
      <w:numFmt w:val="bullet"/>
      <w:lvlText w:val="•"/>
      <w:lvlJc w:val="left"/>
      <w:pPr>
        <w:ind w:left="720" w:hanging="360"/>
      </w:pPr>
      <w:rPr>
        <w:rFonts w:ascii="Times New Roman" w:hAnsi="Times New Roman" w:cs="Times New Roman" w:hint="default"/>
        <w:sz w:val="4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2817C5"/>
    <w:multiLevelType w:val="hybridMultilevel"/>
    <w:tmpl w:val="CB2CEF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4648E9"/>
    <w:multiLevelType w:val="multilevel"/>
    <w:tmpl w:val="970A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9D4F3A"/>
    <w:multiLevelType w:val="hybridMultilevel"/>
    <w:tmpl w:val="4C0CC55E"/>
    <w:lvl w:ilvl="0" w:tplc="0419000B">
      <w:start w:val="1"/>
      <w:numFmt w:val="bullet"/>
      <w:lvlText w:val=""/>
      <w:lvlJc w:val="left"/>
      <w:pPr>
        <w:ind w:left="1109" w:hanging="360"/>
      </w:pPr>
      <w:rPr>
        <w:rFonts w:ascii="Wingdings" w:hAnsi="Wingdings" w:hint="default"/>
      </w:rPr>
    </w:lvl>
    <w:lvl w:ilvl="1" w:tplc="04190003" w:tentative="1">
      <w:start w:val="1"/>
      <w:numFmt w:val="bullet"/>
      <w:lvlText w:val="o"/>
      <w:lvlJc w:val="left"/>
      <w:pPr>
        <w:ind w:left="1829" w:hanging="360"/>
      </w:pPr>
      <w:rPr>
        <w:rFonts w:ascii="Courier New" w:hAnsi="Courier New" w:cs="Courier New" w:hint="default"/>
      </w:rPr>
    </w:lvl>
    <w:lvl w:ilvl="2" w:tplc="04190005" w:tentative="1">
      <w:start w:val="1"/>
      <w:numFmt w:val="bullet"/>
      <w:lvlText w:val=""/>
      <w:lvlJc w:val="left"/>
      <w:pPr>
        <w:ind w:left="2549" w:hanging="360"/>
      </w:pPr>
      <w:rPr>
        <w:rFonts w:ascii="Wingdings" w:hAnsi="Wingdings" w:hint="default"/>
      </w:rPr>
    </w:lvl>
    <w:lvl w:ilvl="3" w:tplc="04190001" w:tentative="1">
      <w:start w:val="1"/>
      <w:numFmt w:val="bullet"/>
      <w:lvlText w:val=""/>
      <w:lvlJc w:val="left"/>
      <w:pPr>
        <w:ind w:left="3269" w:hanging="360"/>
      </w:pPr>
      <w:rPr>
        <w:rFonts w:ascii="Symbol" w:hAnsi="Symbol" w:hint="default"/>
      </w:rPr>
    </w:lvl>
    <w:lvl w:ilvl="4" w:tplc="04190003" w:tentative="1">
      <w:start w:val="1"/>
      <w:numFmt w:val="bullet"/>
      <w:lvlText w:val="o"/>
      <w:lvlJc w:val="left"/>
      <w:pPr>
        <w:ind w:left="3989" w:hanging="360"/>
      </w:pPr>
      <w:rPr>
        <w:rFonts w:ascii="Courier New" w:hAnsi="Courier New" w:cs="Courier New" w:hint="default"/>
      </w:rPr>
    </w:lvl>
    <w:lvl w:ilvl="5" w:tplc="04190005" w:tentative="1">
      <w:start w:val="1"/>
      <w:numFmt w:val="bullet"/>
      <w:lvlText w:val=""/>
      <w:lvlJc w:val="left"/>
      <w:pPr>
        <w:ind w:left="4709" w:hanging="360"/>
      </w:pPr>
      <w:rPr>
        <w:rFonts w:ascii="Wingdings" w:hAnsi="Wingdings" w:hint="default"/>
      </w:rPr>
    </w:lvl>
    <w:lvl w:ilvl="6" w:tplc="04190001" w:tentative="1">
      <w:start w:val="1"/>
      <w:numFmt w:val="bullet"/>
      <w:lvlText w:val=""/>
      <w:lvlJc w:val="left"/>
      <w:pPr>
        <w:ind w:left="5429" w:hanging="360"/>
      </w:pPr>
      <w:rPr>
        <w:rFonts w:ascii="Symbol" w:hAnsi="Symbol" w:hint="default"/>
      </w:rPr>
    </w:lvl>
    <w:lvl w:ilvl="7" w:tplc="04190003" w:tentative="1">
      <w:start w:val="1"/>
      <w:numFmt w:val="bullet"/>
      <w:lvlText w:val="o"/>
      <w:lvlJc w:val="left"/>
      <w:pPr>
        <w:ind w:left="6149" w:hanging="360"/>
      </w:pPr>
      <w:rPr>
        <w:rFonts w:ascii="Courier New" w:hAnsi="Courier New" w:cs="Courier New" w:hint="default"/>
      </w:rPr>
    </w:lvl>
    <w:lvl w:ilvl="8" w:tplc="04190005" w:tentative="1">
      <w:start w:val="1"/>
      <w:numFmt w:val="bullet"/>
      <w:lvlText w:val=""/>
      <w:lvlJc w:val="left"/>
      <w:pPr>
        <w:ind w:left="6869" w:hanging="360"/>
      </w:pPr>
      <w:rPr>
        <w:rFonts w:ascii="Wingdings" w:hAnsi="Wingdings" w:hint="default"/>
      </w:rPr>
    </w:lvl>
  </w:abstractNum>
  <w:abstractNum w:abstractNumId="19">
    <w:nsid w:val="4E4F69EE"/>
    <w:multiLevelType w:val="hybridMultilevel"/>
    <w:tmpl w:val="A1E415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FD0F00"/>
    <w:multiLevelType w:val="hybridMultilevel"/>
    <w:tmpl w:val="38BE511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56E14B12"/>
    <w:multiLevelType w:val="hybridMultilevel"/>
    <w:tmpl w:val="4D04F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80E4915"/>
    <w:multiLevelType w:val="multilevel"/>
    <w:tmpl w:val="EA3C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9E3213"/>
    <w:multiLevelType w:val="hybridMultilevel"/>
    <w:tmpl w:val="043E31EA"/>
    <w:lvl w:ilvl="0" w:tplc="9D22C050">
      <w:numFmt w:val="bullet"/>
      <w:lvlText w:val="•"/>
      <w:lvlJc w:val="left"/>
      <w:pPr>
        <w:ind w:left="786" w:hanging="360"/>
      </w:pPr>
      <w:rPr>
        <w:rFonts w:ascii="Times New Roman" w:hAnsi="Times New Roman" w:cs="Times New Roman" w:hint="default"/>
        <w:sz w:val="4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654D106B"/>
    <w:multiLevelType w:val="hybridMultilevel"/>
    <w:tmpl w:val="051443D4"/>
    <w:lvl w:ilvl="0" w:tplc="9984E78E">
      <w:start w:val="1"/>
      <w:numFmt w:val="bullet"/>
      <w:lvlText w:val=""/>
      <w:lvlJc w:val="left"/>
      <w:pPr>
        <w:tabs>
          <w:tab w:val="num" w:pos="644"/>
        </w:tabs>
        <w:ind w:left="644" w:hanging="360"/>
      </w:pPr>
      <w:rPr>
        <w:rFonts w:ascii="Wingdings" w:hAnsi="Wingdings" w:hint="default"/>
      </w:rPr>
    </w:lvl>
    <w:lvl w:ilvl="1" w:tplc="B9AA48A8">
      <w:start w:val="1"/>
      <w:numFmt w:val="bullet"/>
      <w:lvlText w:val=""/>
      <w:lvlJc w:val="left"/>
      <w:pPr>
        <w:tabs>
          <w:tab w:val="num" w:pos="1364"/>
        </w:tabs>
        <w:ind w:left="1364" w:hanging="360"/>
      </w:pPr>
      <w:rPr>
        <w:rFonts w:ascii="Wingdings" w:hAnsi="Wingdings" w:hint="default"/>
      </w:rPr>
    </w:lvl>
    <w:lvl w:ilvl="2" w:tplc="ABDCC10C" w:tentative="1">
      <w:start w:val="1"/>
      <w:numFmt w:val="bullet"/>
      <w:lvlText w:val=""/>
      <w:lvlJc w:val="left"/>
      <w:pPr>
        <w:tabs>
          <w:tab w:val="num" w:pos="2084"/>
        </w:tabs>
        <w:ind w:left="2084" w:hanging="360"/>
      </w:pPr>
      <w:rPr>
        <w:rFonts w:ascii="Wingdings" w:hAnsi="Wingdings" w:hint="default"/>
      </w:rPr>
    </w:lvl>
    <w:lvl w:ilvl="3" w:tplc="671279A6" w:tentative="1">
      <w:start w:val="1"/>
      <w:numFmt w:val="bullet"/>
      <w:lvlText w:val=""/>
      <w:lvlJc w:val="left"/>
      <w:pPr>
        <w:tabs>
          <w:tab w:val="num" w:pos="2804"/>
        </w:tabs>
        <w:ind w:left="2804" w:hanging="360"/>
      </w:pPr>
      <w:rPr>
        <w:rFonts w:ascii="Wingdings" w:hAnsi="Wingdings" w:hint="default"/>
      </w:rPr>
    </w:lvl>
    <w:lvl w:ilvl="4" w:tplc="64601E66" w:tentative="1">
      <w:start w:val="1"/>
      <w:numFmt w:val="bullet"/>
      <w:lvlText w:val=""/>
      <w:lvlJc w:val="left"/>
      <w:pPr>
        <w:tabs>
          <w:tab w:val="num" w:pos="3524"/>
        </w:tabs>
        <w:ind w:left="3524" w:hanging="360"/>
      </w:pPr>
      <w:rPr>
        <w:rFonts w:ascii="Wingdings" w:hAnsi="Wingdings" w:hint="default"/>
      </w:rPr>
    </w:lvl>
    <w:lvl w:ilvl="5" w:tplc="8ADA45EC" w:tentative="1">
      <w:start w:val="1"/>
      <w:numFmt w:val="bullet"/>
      <w:lvlText w:val=""/>
      <w:lvlJc w:val="left"/>
      <w:pPr>
        <w:tabs>
          <w:tab w:val="num" w:pos="4244"/>
        </w:tabs>
        <w:ind w:left="4244" w:hanging="360"/>
      </w:pPr>
      <w:rPr>
        <w:rFonts w:ascii="Wingdings" w:hAnsi="Wingdings" w:hint="default"/>
      </w:rPr>
    </w:lvl>
    <w:lvl w:ilvl="6" w:tplc="CFEC0878" w:tentative="1">
      <w:start w:val="1"/>
      <w:numFmt w:val="bullet"/>
      <w:lvlText w:val=""/>
      <w:lvlJc w:val="left"/>
      <w:pPr>
        <w:tabs>
          <w:tab w:val="num" w:pos="4964"/>
        </w:tabs>
        <w:ind w:left="4964" w:hanging="360"/>
      </w:pPr>
      <w:rPr>
        <w:rFonts w:ascii="Wingdings" w:hAnsi="Wingdings" w:hint="default"/>
      </w:rPr>
    </w:lvl>
    <w:lvl w:ilvl="7" w:tplc="382A2D0A" w:tentative="1">
      <w:start w:val="1"/>
      <w:numFmt w:val="bullet"/>
      <w:lvlText w:val=""/>
      <w:lvlJc w:val="left"/>
      <w:pPr>
        <w:tabs>
          <w:tab w:val="num" w:pos="5684"/>
        </w:tabs>
        <w:ind w:left="5684" w:hanging="360"/>
      </w:pPr>
      <w:rPr>
        <w:rFonts w:ascii="Wingdings" w:hAnsi="Wingdings" w:hint="default"/>
      </w:rPr>
    </w:lvl>
    <w:lvl w:ilvl="8" w:tplc="1FE4F7A0" w:tentative="1">
      <w:start w:val="1"/>
      <w:numFmt w:val="bullet"/>
      <w:lvlText w:val=""/>
      <w:lvlJc w:val="left"/>
      <w:pPr>
        <w:tabs>
          <w:tab w:val="num" w:pos="6404"/>
        </w:tabs>
        <w:ind w:left="6404" w:hanging="360"/>
      </w:pPr>
      <w:rPr>
        <w:rFonts w:ascii="Wingdings" w:hAnsi="Wingdings" w:hint="default"/>
      </w:rPr>
    </w:lvl>
  </w:abstractNum>
  <w:abstractNum w:abstractNumId="25">
    <w:nsid w:val="65F12461"/>
    <w:multiLevelType w:val="multilevel"/>
    <w:tmpl w:val="ABD6D8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AEC2B5E"/>
    <w:multiLevelType w:val="hybridMultilevel"/>
    <w:tmpl w:val="84CAB0E0"/>
    <w:lvl w:ilvl="0" w:tplc="04190001">
      <w:start w:val="1"/>
      <w:numFmt w:val="bullet"/>
      <w:lvlText w:val=""/>
      <w:lvlJc w:val="left"/>
      <w:pPr>
        <w:tabs>
          <w:tab w:val="num" w:pos="2136"/>
        </w:tabs>
        <w:ind w:left="2136" w:hanging="360"/>
      </w:pPr>
      <w:rPr>
        <w:rFonts w:ascii="Symbol" w:hAnsi="Symbol" w:hint="default"/>
      </w:rPr>
    </w:lvl>
    <w:lvl w:ilvl="1" w:tplc="04190003">
      <w:start w:val="1"/>
      <w:numFmt w:val="decimal"/>
      <w:lvlText w:val="%2."/>
      <w:lvlJc w:val="left"/>
      <w:pPr>
        <w:tabs>
          <w:tab w:val="num" w:pos="2856"/>
        </w:tabs>
        <w:ind w:left="2856" w:hanging="360"/>
      </w:pPr>
    </w:lvl>
    <w:lvl w:ilvl="2" w:tplc="04190005">
      <w:start w:val="1"/>
      <w:numFmt w:val="decimal"/>
      <w:lvlText w:val="%3."/>
      <w:lvlJc w:val="left"/>
      <w:pPr>
        <w:tabs>
          <w:tab w:val="num" w:pos="3576"/>
        </w:tabs>
        <w:ind w:left="3576" w:hanging="360"/>
      </w:pPr>
    </w:lvl>
    <w:lvl w:ilvl="3" w:tplc="04190001">
      <w:start w:val="1"/>
      <w:numFmt w:val="decimal"/>
      <w:lvlText w:val="%4."/>
      <w:lvlJc w:val="left"/>
      <w:pPr>
        <w:tabs>
          <w:tab w:val="num" w:pos="4296"/>
        </w:tabs>
        <w:ind w:left="4296" w:hanging="360"/>
      </w:pPr>
    </w:lvl>
    <w:lvl w:ilvl="4" w:tplc="04190003">
      <w:start w:val="1"/>
      <w:numFmt w:val="decimal"/>
      <w:lvlText w:val="%5."/>
      <w:lvlJc w:val="left"/>
      <w:pPr>
        <w:tabs>
          <w:tab w:val="num" w:pos="5016"/>
        </w:tabs>
        <w:ind w:left="5016" w:hanging="360"/>
      </w:pPr>
    </w:lvl>
    <w:lvl w:ilvl="5" w:tplc="04190005">
      <w:start w:val="1"/>
      <w:numFmt w:val="decimal"/>
      <w:lvlText w:val="%6."/>
      <w:lvlJc w:val="left"/>
      <w:pPr>
        <w:tabs>
          <w:tab w:val="num" w:pos="5736"/>
        </w:tabs>
        <w:ind w:left="5736" w:hanging="360"/>
      </w:pPr>
    </w:lvl>
    <w:lvl w:ilvl="6" w:tplc="04190001">
      <w:start w:val="1"/>
      <w:numFmt w:val="decimal"/>
      <w:lvlText w:val="%7."/>
      <w:lvlJc w:val="left"/>
      <w:pPr>
        <w:tabs>
          <w:tab w:val="num" w:pos="6456"/>
        </w:tabs>
        <w:ind w:left="6456" w:hanging="360"/>
      </w:pPr>
    </w:lvl>
    <w:lvl w:ilvl="7" w:tplc="04190003">
      <w:start w:val="1"/>
      <w:numFmt w:val="decimal"/>
      <w:lvlText w:val="%8."/>
      <w:lvlJc w:val="left"/>
      <w:pPr>
        <w:tabs>
          <w:tab w:val="num" w:pos="7176"/>
        </w:tabs>
        <w:ind w:left="7176" w:hanging="360"/>
      </w:pPr>
    </w:lvl>
    <w:lvl w:ilvl="8" w:tplc="04190005">
      <w:start w:val="1"/>
      <w:numFmt w:val="decimal"/>
      <w:lvlText w:val="%9."/>
      <w:lvlJc w:val="left"/>
      <w:pPr>
        <w:tabs>
          <w:tab w:val="num" w:pos="7896"/>
        </w:tabs>
        <w:ind w:left="7896" w:hanging="360"/>
      </w:pPr>
    </w:lvl>
  </w:abstractNum>
  <w:abstractNum w:abstractNumId="27">
    <w:nsid w:val="6B0C7FC0"/>
    <w:multiLevelType w:val="hybridMultilevel"/>
    <w:tmpl w:val="4C42E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1403CA"/>
    <w:multiLevelType w:val="multilevel"/>
    <w:tmpl w:val="23026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03901FA"/>
    <w:multiLevelType w:val="hybridMultilevel"/>
    <w:tmpl w:val="036A5F7A"/>
    <w:lvl w:ilvl="0" w:tplc="04190001">
      <w:start w:val="1"/>
      <w:numFmt w:val="bullet"/>
      <w:lvlText w:val=""/>
      <w:lvlJc w:val="left"/>
      <w:pPr>
        <w:ind w:left="615" w:hanging="360"/>
      </w:pPr>
      <w:rPr>
        <w:rFonts w:ascii="Symbol" w:hAnsi="Symbol" w:hint="default"/>
      </w:rPr>
    </w:lvl>
    <w:lvl w:ilvl="1" w:tplc="04190003" w:tentative="1">
      <w:start w:val="1"/>
      <w:numFmt w:val="bullet"/>
      <w:lvlText w:val="o"/>
      <w:lvlJc w:val="left"/>
      <w:pPr>
        <w:ind w:left="1335" w:hanging="360"/>
      </w:pPr>
      <w:rPr>
        <w:rFonts w:ascii="Courier New" w:hAnsi="Courier New" w:cs="Courier New" w:hint="default"/>
      </w:rPr>
    </w:lvl>
    <w:lvl w:ilvl="2" w:tplc="04190005" w:tentative="1">
      <w:start w:val="1"/>
      <w:numFmt w:val="bullet"/>
      <w:lvlText w:val=""/>
      <w:lvlJc w:val="left"/>
      <w:pPr>
        <w:ind w:left="2055" w:hanging="360"/>
      </w:pPr>
      <w:rPr>
        <w:rFonts w:ascii="Wingdings" w:hAnsi="Wingdings" w:hint="default"/>
      </w:rPr>
    </w:lvl>
    <w:lvl w:ilvl="3" w:tplc="04190001" w:tentative="1">
      <w:start w:val="1"/>
      <w:numFmt w:val="bullet"/>
      <w:lvlText w:val=""/>
      <w:lvlJc w:val="left"/>
      <w:pPr>
        <w:ind w:left="2775" w:hanging="360"/>
      </w:pPr>
      <w:rPr>
        <w:rFonts w:ascii="Symbol" w:hAnsi="Symbol" w:hint="default"/>
      </w:rPr>
    </w:lvl>
    <w:lvl w:ilvl="4" w:tplc="04190003" w:tentative="1">
      <w:start w:val="1"/>
      <w:numFmt w:val="bullet"/>
      <w:lvlText w:val="o"/>
      <w:lvlJc w:val="left"/>
      <w:pPr>
        <w:ind w:left="3495" w:hanging="360"/>
      </w:pPr>
      <w:rPr>
        <w:rFonts w:ascii="Courier New" w:hAnsi="Courier New" w:cs="Courier New" w:hint="default"/>
      </w:rPr>
    </w:lvl>
    <w:lvl w:ilvl="5" w:tplc="04190005" w:tentative="1">
      <w:start w:val="1"/>
      <w:numFmt w:val="bullet"/>
      <w:lvlText w:val=""/>
      <w:lvlJc w:val="left"/>
      <w:pPr>
        <w:ind w:left="4215" w:hanging="360"/>
      </w:pPr>
      <w:rPr>
        <w:rFonts w:ascii="Wingdings" w:hAnsi="Wingdings" w:hint="default"/>
      </w:rPr>
    </w:lvl>
    <w:lvl w:ilvl="6" w:tplc="04190001" w:tentative="1">
      <w:start w:val="1"/>
      <w:numFmt w:val="bullet"/>
      <w:lvlText w:val=""/>
      <w:lvlJc w:val="left"/>
      <w:pPr>
        <w:ind w:left="4935" w:hanging="360"/>
      </w:pPr>
      <w:rPr>
        <w:rFonts w:ascii="Symbol" w:hAnsi="Symbol" w:hint="default"/>
      </w:rPr>
    </w:lvl>
    <w:lvl w:ilvl="7" w:tplc="04190003" w:tentative="1">
      <w:start w:val="1"/>
      <w:numFmt w:val="bullet"/>
      <w:lvlText w:val="o"/>
      <w:lvlJc w:val="left"/>
      <w:pPr>
        <w:ind w:left="5655" w:hanging="360"/>
      </w:pPr>
      <w:rPr>
        <w:rFonts w:ascii="Courier New" w:hAnsi="Courier New" w:cs="Courier New" w:hint="default"/>
      </w:rPr>
    </w:lvl>
    <w:lvl w:ilvl="8" w:tplc="04190005" w:tentative="1">
      <w:start w:val="1"/>
      <w:numFmt w:val="bullet"/>
      <w:lvlText w:val=""/>
      <w:lvlJc w:val="left"/>
      <w:pPr>
        <w:ind w:left="6375" w:hanging="360"/>
      </w:pPr>
      <w:rPr>
        <w:rFonts w:ascii="Wingdings" w:hAnsi="Wingdings" w:hint="default"/>
      </w:rPr>
    </w:lvl>
  </w:abstractNum>
  <w:abstractNum w:abstractNumId="30">
    <w:nsid w:val="7AAE4480"/>
    <w:multiLevelType w:val="hybridMultilevel"/>
    <w:tmpl w:val="BCFEE4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F541306"/>
    <w:multiLevelType w:val="hybridMultilevel"/>
    <w:tmpl w:val="2112147C"/>
    <w:lvl w:ilvl="0" w:tplc="0419000B">
      <w:start w:val="1"/>
      <w:numFmt w:val="bullet"/>
      <w:lvlText w:val=""/>
      <w:lvlJc w:val="left"/>
      <w:pPr>
        <w:ind w:left="1109" w:hanging="360"/>
      </w:pPr>
      <w:rPr>
        <w:rFonts w:ascii="Wingdings" w:hAnsi="Wingdings" w:hint="default"/>
      </w:rPr>
    </w:lvl>
    <w:lvl w:ilvl="1" w:tplc="04190003" w:tentative="1">
      <w:start w:val="1"/>
      <w:numFmt w:val="bullet"/>
      <w:lvlText w:val="o"/>
      <w:lvlJc w:val="left"/>
      <w:pPr>
        <w:ind w:left="1829" w:hanging="360"/>
      </w:pPr>
      <w:rPr>
        <w:rFonts w:ascii="Courier New" w:hAnsi="Courier New" w:cs="Courier New" w:hint="default"/>
      </w:rPr>
    </w:lvl>
    <w:lvl w:ilvl="2" w:tplc="04190005" w:tentative="1">
      <w:start w:val="1"/>
      <w:numFmt w:val="bullet"/>
      <w:lvlText w:val=""/>
      <w:lvlJc w:val="left"/>
      <w:pPr>
        <w:ind w:left="2549" w:hanging="360"/>
      </w:pPr>
      <w:rPr>
        <w:rFonts w:ascii="Wingdings" w:hAnsi="Wingdings" w:hint="default"/>
      </w:rPr>
    </w:lvl>
    <w:lvl w:ilvl="3" w:tplc="04190001" w:tentative="1">
      <w:start w:val="1"/>
      <w:numFmt w:val="bullet"/>
      <w:lvlText w:val=""/>
      <w:lvlJc w:val="left"/>
      <w:pPr>
        <w:ind w:left="3269" w:hanging="360"/>
      </w:pPr>
      <w:rPr>
        <w:rFonts w:ascii="Symbol" w:hAnsi="Symbol" w:hint="default"/>
      </w:rPr>
    </w:lvl>
    <w:lvl w:ilvl="4" w:tplc="04190003" w:tentative="1">
      <w:start w:val="1"/>
      <w:numFmt w:val="bullet"/>
      <w:lvlText w:val="o"/>
      <w:lvlJc w:val="left"/>
      <w:pPr>
        <w:ind w:left="3989" w:hanging="360"/>
      </w:pPr>
      <w:rPr>
        <w:rFonts w:ascii="Courier New" w:hAnsi="Courier New" w:cs="Courier New" w:hint="default"/>
      </w:rPr>
    </w:lvl>
    <w:lvl w:ilvl="5" w:tplc="04190005" w:tentative="1">
      <w:start w:val="1"/>
      <w:numFmt w:val="bullet"/>
      <w:lvlText w:val=""/>
      <w:lvlJc w:val="left"/>
      <w:pPr>
        <w:ind w:left="4709" w:hanging="360"/>
      </w:pPr>
      <w:rPr>
        <w:rFonts w:ascii="Wingdings" w:hAnsi="Wingdings" w:hint="default"/>
      </w:rPr>
    </w:lvl>
    <w:lvl w:ilvl="6" w:tplc="04190001" w:tentative="1">
      <w:start w:val="1"/>
      <w:numFmt w:val="bullet"/>
      <w:lvlText w:val=""/>
      <w:lvlJc w:val="left"/>
      <w:pPr>
        <w:ind w:left="5429" w:hanging="360"/>
      </w:pPr>
      <w:rPr>
        <w:rFonts w:ascii="Symbol" w:hAnsi="Symbol" w:hint="default"/>
      </w:rPr>
    </w:lvl>
    <w:lvl w:ilvl="7" w:tplc="04190003" w:tentative="1">
      <w:start w:val="1"/>
      <w:numFmt w:val="bullet"/>
      <w:lvlText w:val="o"/>
      <w:lvlJc w:val="left"/>
      <w:pPr>
        <w:ind w:left="6149" w:hanging="360"/>
      </w:pPr>
      <w:rPr>
        <w:rFonts w:ascii="Courier New" w:hAnsi="Courier New" w:cs="Courier New" w:hint="default"/>
      </w:rPr>
    </w:lvl>
    <w:lvl w:ilvl="8" w:tplc="04190005" w:tentative="1">
      <w:start w:val="1"/>
      <w:numFmt w:val="bullet"/>
      <w:lvlText w:val=""/>
      <w:lvlJc w:val="left"/>
      <w:pPr>
        <w:ind w:left="6869" w:hanging="360"/>
      </w:pPr>
      <w:rPr>
        <w:rFonts w:ascii="Wingdings" w:hAnsi="Wingdings" w:hint="default"/>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24"/>
  </w:num>
  <w:num w:numId="4">
    <w:abstractNumId w:val="30"/>
  </w:num>
  <w:num w:numId="5">
    <w:abstractNumId w:val="0"/>
    <w:lvlOverride w:ilvl="0">
      <w:lvl w:ilvl="0">
        <w:numFmt w:val="bullet"/>
        <w:lvlText w:val="•"/>
        <w:legacy w:legacy="1" w:legacySpace="0" w:legacyIndent="0"/>
        <w:lvlJc w:val="left"/>
        <w:rPr>
          <w:rFonts w:ascii="Times New Roman" w:hAnsi="Times New Roman" w:cs="Times New Roman" w:hint="default"/>
          <w:sz w:val="40"/>
        </w:rPr>
      </w:lvl>
    </w:lvlOverride>
  </w:num>
  <w:num w:numId="6">
    <w:abstractNumId w:val="6"/>
  </w:num>
  <w:num w:numId="7">
    <w:abstractNumId w:val="0"/>
    <w:lvlOverride w:ilvl="0">
      <w:lvl w:ilvl="0">
        <w:numFmt w:val="bullet"/>
        <w:lvlText w:val="-"/>
        <w:legacy w:legacy="1" w:legacySpace="0" w:legacyIndent="0"/>
        <w:lvlJc w:val="left"/>
        <w:rPr>
          <w:rFonts w:ascii="Arial" w:hAnsi="Arial" w:cs="Arial" w:hint="default"/>
          <w:sz w:val="32"/>
        </w:rPr>
      </w:lvl>
    </w:lvlOverride>
  </w:num>
  <w:num w:numId="8">
    <w:abstractNumId w:val="2"/>
  </w:num>
  <w:num w:numId="9">
    <w:abstractNumId w:val="20"/>
  </w:num>
  <w:num w:numId="10">
    <w:abstractNumId w:val="3"/>
  </w:num>
  <w:num w:numId="11">
    <w:abstractNumId w:val="4"/>
  </w:num>
  <w:num w:numId="12">
    <w:abstractNumId w:val="17"/>
  </w:num>
  <w:num w:numId="13">
    <w:abstractNumId w:val="22"/>
  </w:num>
  <w:num w:numId="14">
    <w:abstractNumId w:val="9"/>
  </w:num>
  <w:num w:numId="15">
    <w:abstractNumId w:val="12"/>
  </w:num>
  <w:num w:numId="16">
    <w:abstractNumId w:val="28"/>
  </w:num>
  <w:num w:numId="17">
    <w:abstractNumId w:val="10"/>
  </w:num>
  <w:num w:numId="18">
    <w:abstractNumId w:val="29"/>
  </w:num>
  <w:num w:numId="19">
    <w:abstractNumId w:val="14"/>
  </w:num>
  <w:num w:numId="20">
    <w:abstractNumId w:val="25"/>
  </w:num>
  <w:num w:numId="21">
    <w:abstractNumId w:val="21"/>
  </w:num>
  <w:num w:numId="22">
    <w:abstractNumId w:val="16"/>
  </w:num>
  <w:num w:numId="23">
    <w:abstractNumId w:val="19"/>
  </w:num>
  <w:num w:numId="24">
    <w:abstractNumId w:val="11"/>
  </w:num>
  <w:num w:numId="25">
    <w:abstractNumId w:val="1"/>
  </w:num>
  <w:num w:numId="26">
    <w:abstractNumId w:val="8"/>
  </w:num>
  <w:num w:numId="27">
    <w:abstractNumId w:val="27"/>
  </w:num>
  <w:num w:numId="28">
    <w:abstractNumId w:val="23"/>
  </w:num>
  <w:num w:numId="29">
    <w:abstractNumId w:val="15"/>
  </w:num>
  <w:num w:numId="30">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2">
    <w:abstractNumId w:val="7"/>
  </w:num>
  <w:num w:numId="33">
    <w:abstractNumId w:val="13"/>
  </w:num>
  <w:num w:numId="34">
    <w:abstractNumId w:val="31"/>
  </w:num>
  <w:num w:numId="35">
    <w:abstractNumId w:val="18"/>
  </w:num>
  <w:num w:numId="3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00"/>
  <w:drawingGridVerticalSpacing w:val="490"/>
  <w:displayHorizontalDrawingGridEvery w:val="2"/>
  <w:displayVerticalDrawingGridEvery w:val="2"/>
  <w:characterSpacingControl w:val="doNotCompress"/>
  <w:footnotePr>
    <w:footnote w:id="0"/>
    <w:footnote w:id="1"/>
  </w:footnotePr>
  <w:endnotePr>
    <w:endnote w:id="0"/>
    <w:endnote w:id="1"/>
  </w:endnotePr>
  <w:compat>
    <w:useFELayout/>
  </w:compat>
  <w:rsids>
    <w:rsidRoot w:val="00217D79"/>
    <w:rsid w:val="00064798"/>
    <w:rsid w:val="00097F63"/>
    <w:rsid w:val="000B5AE1"/>
    <w:rsid w:val="000D1F7A"/>
    <w:rsid w:val="000D2B77"/>
    <w:rsid w:val="000E4652"/>
    <w:rsid w:val="000F126E"/>
    <w:rsid w:val="000F36CB"/>
    <w:rsid w:val="00120462"/>
    <w:rsid w:val="0012491E"/>
    <w:rsid w:val="00170F48"/>
    <w:rsid w:val="001D5B7D"/>
    <w:rsid w:val="00203B0C"/>
    <w:rsid w:val="00204228"/>
    <w:rsid w:val="00204310"/>
    <w:rsid w:val="00210B0F"/>
    <w:rsid w:val="00217D79"/>
    <w:rsid w:val="00237323"/>
    <w:rsid w:val="002D325C"/>
    <w:rsid w:val="0031403D"/>
    <w:rsid w:val="003279A5"/>
    <w:rsid w:val="00327EB9"/>
    <w:rsid w:val="003338D3"/>
    <w:rsid w:val="003B50DC"/>
    <w:rsid w:val="003E0D11"/>
    <w:rsid w:val="00460202"/>
    <w:rsid w:val="0047025A"/>
    <w:rsid w:val="00482B54"/>
    <w:rsid w:val="004A2FEA"/>
    <w:rsid w:val="004E3D24"/>
    <w:rsid w:val="005354D8"/>
    <w:rsid w:val="00535C01"/>
    <w:rsid w:val="005363BA"/>
    <w:rsid w:val="00544BFF"/>
    <w:rsid w:val="005814E7"/>
    <w:rsid w:val="005B34D8"/>
    <w:rsid w:val="00613F73"/>
    <w:rsid w:val="00621D31"/>
    <w:rsid w:val="00624BFA"/>
    <w:rsid w:val="006342C6"/>
    <w:rsid w:val="0066781D"/>
    <w:rsid w:val="006B1338"/>
    <w:rsid w:val="006D59DC"/>
    <w:rsid w:val="00705382"/>
    <w:rsid w:val="00725D0F"/>
    <w:rsid w:val="0077760A"/>
    <w:rsid w:val="007A314D"/>
    <w:rsid w:val="007A5AED"/>
    <w:rsid w:val="007C45CF"/>
    <w:rsid w:val="007D4F91"/>
    <w:rsid w:val="0081251A"/>
    <w:rsid w:val="00886A02"/>
    <w:rsid w:val="008A08E8"/>
    <w:rsid w:val="008C023D"/>
    <w:rsid w:val="008E0225"/>
    <w:rsid w:val="008F5345"/>
    <w:rsid w:val="009004B1"/>
    <w:rsid w:val="00904BAD"/>
    <w:rsid w:val="009307E7"/>
    <w:rsid w:val="00950842"/>
    <w:rsid w:val="00953261"/>
    <w:rsid w:val="009626E5"/>
    <w:rsid w:val="00970AC7"/>
    <w:rsid w:val="009730AF"/>
    <w:rsid w:val="00974BAE"/>
    <w:rsid w:val="009816F8"/>
    <w:rsid w:val="009B3FAE"/>
    <w:rsid w:val="00A01326"/>
    <w:rsid w:val="00A72A9F"/>
    <w:rsid w:val="00A935E7"/>
    <w:rsid w:val="00AC52B7"/>
    <w:rsid w:val="00B20298"/>
    <w:rsid w:val="00B40AEE"/>
    <w:rsid w:val="00B4792D"/>
    <w:rsid w:val="00B613AF"/>
    <w:rsid w:val="00B770EA"/>
    <w:rsid w:val="00B94F91"/>
    <w:rsid w:val="00BA0C76"/>
    <w:rsid w:val="00C17731"/>
    <w:rsid w:val="00C35E0F"/>
    <w:rsid w:val="00C62D9B"/>
    <w:rsid w:val="00C9482D"/>
    <w:rsid w:val="00C94997"/>
    <w:rsid w:val="00CA078E"/>
    <w:rsid w:val="00CE6F79"/>
    <w:rsid w:val="00D03666"/>
    <w:rsid w:val="00D32356"/>
    <w:rsid w:val="00D35DE4"/>
    <w:rsid w:val="00D75076"/>
    <w:rsid w:val="00DA5C5B"/>
    <w:rsid w:val="00DA6B50"/>
    <w:rsid w:val="00DC1E42"/>
    <w:rsid w:val="00DC2177"/>
    <w:rsid w:val="00DD4648"/>
    <w:rsid w:val="00E2067A"/>
    <w:rsid w:val="00E4122E"/>
    <w:rsid w:val="00E94532"/>
    <w:rsid w:val="00E96E81"/>
    <w:rsid w:val="00EB4F4F"/>
    <w:rsid w:val="00EC74E0"/>
    <w:rsid w:val="00ED1F37"/>
    <w:rsid w:val="00EE009F"/>
    <w:rsid w:val="00EF0BC0"/>
    <w:rsid w:val="00F16E6C"/>
    <w:rsid w:val="00F17002"/>
    <w:rsid w:val="00F24A49"/>
    <w:rsid w:val="00FE24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footer" w:uiPriority="99"/>
    <w:lsdException w:name="caption" w:semiHidden="1" w:uiPriority="35" w:unhideWhenUsed="1" w:qFormat="1"/>
    <w:lsdException w:name="Title" w:qFormat="1"/>
    <w:lsdException w:name="Subtitle" w:uiPriority="11" w:qFormat="1"/>
    <w:lsdException w:name="Strong" w:uiPriority="22" w:qFormat="1"/>
    <w:lsdException w:name="Emphasis" w:uiPriority="20"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51A"/>
  </w:style>
  <w:style w:type="paragraph" w:styleId="1">
    <w:name w:val="heading 1"/>
    <w:basedOn w:val="a"/>
    <w:next w:val="a"/>
    <w:link w:val="10"/>
    <w:uiPriority w:val="9"/>
    <w:qFormat/>
    <w:rsid w:val="0081251A"/>
    <w:pPr>
      <w:spacing w:before="300" w:after="40"/>
      <w:outlineLvl w:val="0"/>
    </w:pPr>
    <w:rPr>
      <w:smallCaps/>
      <w:spacing w:val="5"/>
      <w:sz w:val="32"/>
      <w:szCs w:val="32"/>
    </w:rPr>
  </w:style>
  <w:style w:type="paragraph" w:styleId="2">
    <w:name w:val="heading 2"/>
    <w:basedOn w:val="a"/>
    <w:next w:val="a"/>
    <w:link w:val="20"/>
    <w:uiPriority w:val="9"/>
    <w:semiHidden/>
    <w:unhideWhenUsed/>
    <w:qFormat/>
    <w:rsid w:val="0081251A"/>
    <w:pPr>
      <w:spacing w:before="240" w:after="80"/>
      <w:outlineLvl w:val="1"/>
    </w:pPr>
    <w:rPr>
      <w:smallCaps/>
      <w:spacing w:val="5"/>
      <w:sz w:val="28"/>
      <w:szCs w:val="28"/>
    </w:rPr>
  </w:style>
  <w:style w:type="paragraph" w:styleId="3">
    <w:name w:val="heading 3"/>
    <w:basedOn w:val="a"/>
    <w:next w:val="a"/>
    <w:link w:val="30"/>
    <w:uiPriority w:val="9"/>
    <w:semiHidden/>
    <w:unhideWhenUsed/>
    <w:qFormat/>
    <w:rsid w:val="0081251A"/>
    <w:pPr>
      <w:outlineLvl w:val="2"/>
    </w:pPr>
    <w:rPr>
      <w:smallCaps/>
      <w:spacing w:val="5"/>
      <w:sz w:val="24"/>
      <w:szCs w:val="24"/>
    </w:rPr>
  </w:style>
  <w:style w:type="paragraph" w:styleId="4">
    <w:name w:val="heading 4"/>
    <w:basedOn w:val="a"/>
    <w:next w:val="a"/>
    <w:link w:val="40"/>
    <w:uiPriority w:val="9"/>
    <w:semiHidden/>
    <w:unhideWhenUsed/>
    <w:qFormat/>
    <w:rsid w:val="0081251A"/>
    <w:pPr>
      <w:spacing w:before="240"/>
      <w:outlineLvl w:val="3"/>
    </w:pPr>
    <w:rPr>
      <w:smallCaps/>
      <w:spacing w:val="10"/>
      <w:sz w:val="22"/>
      <w:szCs w:val="22"/>
    </w:rPr>
  </w:style>
  <w:style w:type="paragraph" w:styleId="5">
    <w:name w:val="heading 5"/>
    <w:basedOn w:val="a"/>
    <w:next w:val="a"/>
    <w:link w:val="50"/>
    <w:uiPriority w:val="9"/>
    <w:semiHidden/>
    <w:unhideWhenUsed/>
    <w:qFormat/>
    <w:rsid w:val="0081251A"/>
    <w:pPr>
      <w:spacing w:before="200"/>
      <w:outlineLvl w:val="4"/>
    </w:pPr>
    <w:rPr>
      <w:smallCaps/>
      <w:color w:val="943634" w:themeColor="accent2" w:themeShade="BF"/>
      <w:spacing w:val="10"/>
      <w:sz w:val="22"/>
      <w:szCs w:val="26"/>
    </w:rPr>
  </w:style>
  <w:style w:type="paragraph" w:styleId="6">
    <w:name w:val="heading 6"/>
    <w:basedOn w:val="a"/>
    <w:next w:val="a"/>
    <w:link w:val="60"/>
    <w:uiPriority w:val="9"/>
    <w:semiHidden/>
    <w:unhideWhenUsed/>
    <w:qFormat/>
    <w:rsid w:val="0081251A"/>
    <w:pPr>
      <w:outlineLvl w:val="5"/>
    </w:pPr>
    <w:rPr>
      <w:smallCaps/>
      <w:color w:val="C0504D" w:themeColor="accent2"/>
      <w:spacing w:val="5"/>
      <w:sz w:val="22"/>
    </w:rPr>
  </w:style>
  <w:style w:type="paragraph" w:styleId="7">
    <w:name w:val="heading 7"/>
    <w:basedOn w:val="a"/>
    <w:next w:val="a"/>
    <w:link w:val="70"/>
    <w:uiPriority w:val="9"/>
    <w:unhideWhenUsed/>
    <w:qFormat/>
    <w:rsid w:val="0081251A"/>
    <w:pPr>
      <w:outlineLvl w:val="6"/>
    </w:pPr>
    <w:rPr>
      <w:b/>
      <w:smallCaps/>
      <w:color w:val="C0504D" w:themeColor="accent2"/>
      <w:spacing w:val="10"/>
    </w:rPr>
  </w:style>
  <w:style w:type="paragraph" w:styleId="8">
    <w:name w:val="heading 8"/>
    <w:basedOn w:val="a"/>
    <w:next w:val="a"/>
    <w:link w:val="80"/>
    <w:uiPriority w:val="9"/>
    <w:semiHidden/>
    <w:unhideWhenUsed/>
    <w:qFormat/>
    <w:rsid w:val="0081251A"/>
    <w:pPr>
      <w:outlineLvl w:val="7"/>
    </w:pPr>
    <w:rPr>
      <w:b/>
      <w:i/>
      <w:smallCaps/>
      <w:color w:val="943634" w:themeColor="accent2" w:themeShade="BF"/>
    </w:rPr>
  </w:style>
  <w:style w:type="paragraph" w:styleId="9">
    <w:name w:val="heading 9"/>
    <w:basedOn w:val="a"/>
    <w:next w:val="a"/>
    <w:link w:val="90"/>
    <w:uiPriority w:val="9"/>
    <w:semiHidden/>
    <w:unhideWhenUsed/>
    <w:qFormat/>
    <w:rsid w:val="0081251A"/>
    <w:pPr>
      <w:outlineLvl w:val="8"/>
    </w:pPr>
    <w:rPr>
      <w:b/>
      <w:i/>
      <w:smallCaps/>
      <w:color w:val="622423" w:themeColor="accent2"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217D79"/>
    <w:pPr>
      <w:jc w:val="both"/>
    </w:pPr>
    <w:rPr>
      <w:iCs/>
      <w:sz w:val="28"/>
    </w:rPr>
  </w:style>
  <w:style w:type="table" w:styleId="a3">
    <w:name w:val="Table Grid"/>
    <w:basedOn w:val="a1"/>
    <w:uiPriority w:val="59"/>
    <w:rsid w:val="00217D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725D0F"/>
    <w:rPr>
      <w:rFonts w:ascii="Tahoma" w:hAnsi="Tahoma" w:cs="Tahoma"/>
      <w:sz w:val="16"/>
      <w:szCs w:val="16"/>
    </w:rPr>
  </w:style>
  <w:style w:type="character" w:customStyle="1" w:styleId="a5">
    <w:name w:val="Текст выноски Знак"/>
    <w:basedOn w:val="a0"/>
    <w:link w:val="a4"/>
    <w:rsid w:val="00725D0F"/>
    <w:rPr>
      <w:rFonts w:ascii="Tahoma" w:hAnsi="Tahoma" w:cs="Tahoma"/>
      <w:sz w:val="16"/>
      <w:szCs w:val="16"/>
    </w:rPr>
  </w:style>
  <w:style w:type="character" w:customStyle="1" w:styleId="22">
    <w:name w:val="Основной текст 2 Знак"/>
    <w:basedOn w:val="a0"/>
    <w:link w:val="21"/>
    <w:rsid w:val="00E94532"/>
    <w:rPr>
      <w:iCs/>
      <w:sz w:val="28"/>
      <w:szCs w:val="24"/>
    </w:rPr>
  </w:style>
  <w:style w:type="character" w:styleId="a6">
    <w:name w:val="Strong"/>
    <w:uiPriority w:val="22"/>
    <w:qFormat/>
    <w:rsid w:val="0081251A"/>
    <w:rPr>
      <w:b/>
      <w:color w:val="C0504D" w:themeColor="accent2"/>
    </w:rPr>
  </w:style>
  <w:style w:type="paragraph" w:styleId="a7">
    <w:name w:val="Normal (Web)"/>
    <w:basedOn w:val="a"/>
    <w:uiPriority w:val="99"/>
    <w:unhideWhenUsed/>
    <w:rsid w:val="000E4652"/>
    <w:pPr>
      <w:spacing w:before="100" w:beforeAutospacing="1" w:after="100" w:afterAutospacing="1"/>
    </w:pPr>
  </w:style>
  <w:style w:type="character" w:customStyle="1" w:styleId="10">
    <w:name w:val="Заголовок 1 Знак"/>
    <w:basedOn w:val="a0"/>
    <w:link w:val="1"/>
    <w:uiPriority w:val="9"/>
    <w:rsid w:val="0081251A"/>
    <w:rPr>
      <w:smallCaps/>
      <w:spacing w:val="5"/>
      <w:sz w:val="32"/>
      <w:szCs w:val="32"/>
    </w:rPr>
  </w:style>
  <w:style w:type="character" w:customStyle="1" w:styleId="20">
    <w:name w:val="Заголовок 2 Знак"/>
    <w:basedOn w:val="a0"/>
    <w:link w:val="2"/>
    <w:uiPriority w:val="9"/>
    <w:semiHidden/>
    <w:rsid w:val="0081251A"/>
    <w:rPr>
      <w:smallCaps/>
      <w:spacing w:val="5"/>
      <w:sz w:val="28"/>
      <w:szCs w:val="28"/>
    </w:rPr>
  </w:style>
  <w:style w:type="character" w:customStyle="1" w:styleId="30">
    <w:name w:val="Заголовок 3 Знак"/>
    <w:basedOn w:val="a0"/>
    <w:link w:val="3"/>
    <w:uiPriority w:val="9"/>
    <w:semiHidden/>
    <w:rsid w:val="0081251A"/>
    <w:rPr>
      <w:smallCaps/>
      <w:spacing w:val="5"/>
      <w:sz w:val="24"/>
      <w:szCs w:val="24"/>
    </w:rPr>
  </w:style>
  <w:style w:type="character" w:customStyle="1" w:styleId="40">
    <w:name w:val="Заголовок 4 Знак"/>
    <w:basedOn w:val="a0"/>
    <w:link w:val="4"/>
    <w:uiPriority w:val="9"/>
    <w:semiHidden/>
    <w:rsid w:val="0081251A"/>
    <w:rPr>
      <w:smallCaps/>
      <w:spacing w:val="10"/>
      <w:sz w:val="22"/>
      <w:szCs w:val="22"/>
    </w:rPr>
  </w:style>
  <w:style w:type="character" w:customStyle="1" w:styleId="50">
    <w:name w:val="Заголовок 5 Знак"/>
    <w:basedOn w:val="a0"/>
    <w:link w:val="5"/>
    <w:uiPriority w:val="9"/>
    <w:semiHidden/>
    <w:rsid w:val="0081251A"/>
    <w:rPr>
      <w:smallCaps/>
      <w:color w:val="943634" w:themeColor="accent2" w:themeShade="BF"/>
      <w:spacing w:val="10"/>
      <w:sz w:val="22"/>
      <w:szCs w:val="26"/>
    </w:rPr>
  </w:style>
  <w:style w:type="character" w:customStyle="1" w:styleId="60">
    <w:name w:val="Заголовок 6 Знак"/>
    <w:basedOn w:val="a0"/>
    <w:link w:val="6"/>
    <w:uiPriority w:val="9"/>
    <w:semiHidden/>
    <w:rsid w:val="0081251A"/>
    <w:rPr>
      <w:smallCaps/>
      <w:color w:val="C0504D" w:themeColor="accent2"/>
      <w:spacing w:val="5"/>
      <w:sz w:val="22"/>
    </w:rPr>
  </w:style>
  <w:style w:type="character" w:customStyle="1" w:styleId="70">
    <w:name w:val="Заголовок 7 Знак"/>
    <w:basedOn w:val="a0"/>
    <w:link w:val="7"/>
    <w:uiPriority w:val="9"/>
    <w:rsid w:val="0081251A"/>
    <w:rPr>
      <w:b/>
      <w:smallCaps/>
      <w:color w:val="C0504D" w:themeColor="accent2"/>
      <w:spacing w:val="10"/>
    </w:rPr>
  </w:style>
  <w:style w:type="character" w:customStyle="1" w:styleId="80">
    <w:name w:val="Заголовок 8 Знак"/>
    <w:basedOn w:val="a0"/>
    <w:link w:val="8"/>
    <w:uiPriority w:val="9"/>
    <w:semiHidden/>
    <w:rsid w:val="0081251A"/>
    <w:rPr>
      <w:b/>
      <w:i/>
      <w:smallCaps/>
      <w:color w:val="943634" w:themeColor="accent2" w:themeShade="BF"/>
    </w:rPr>
  </w:style>
  <w:style w:type="character" w:customStyle="1" w:styleId="90">
    <w:name w:val="Заголовок 9 Знак"/>
    <w:basedOn w:val="a0"/>
    <w:link w:val="9"/>
    <w:uiPriority w:val="9"/>
    <w:semiHidden/>
    <w:rsid w:val="0081251A"/>
    <w:rPr>
      <w:b/>
      <w:i/>
      <w:smallCaps/>
      <w:color w:val="622423" w:themeColor="accent2" w:themeShade="7F"/>
    </w:rPr>
  </w:style>
  <w:style w:type="paragraph" w:styleId="a8">
    <w:name w:val="caption"/>
    <w:basedOn w:val="a"/>
    <w:next w:val="a"/>
    <w:uiPriority w:val="35"/>
    <w:semiHidden/>
    <w:unhideWhenUsed/>
    <w:qFormat/>
    <w:rsid w:val="0081251A"/>
    <w:rPr>
      <w:b/>
      <w:bCs/>
      <w:caps/>
      <w:sz w:val="16"/>
      <w:szCs w:val="18"/>
    </w:rPr>
  </w:style>
  <w:style w:type="paragraph" w:styleId="a9">
    <w:name w:val="Title"/>
    <w:basedOn w:val="a"/>
    <w:next w:val="a"/>
    <w:link w:val="aa"/>
    <w:qFormat/>
    <w:rsid w:val="0081251A"/>
    <w:pPr>
      <w:pBdr>
        <w:top w:val="single" w:sz="12" w:space="1" w:color="C0504D" w:themeColor="accent2"/>
      </w:pBdr>
      <w:jc w:val="right"/>
    </w:pPr>
    <w:rPr>
      <w:smallCaps/>
      <w:sz w:val="48"/>
      <w:szCs w:val="48"/>
    </w:rPr>
  </w:style>
  <w:style w:type="character" w:customStyle="1" w:styleId="aa">
    <w:name w:val="Название Знак"/>
    <w:basedOn w:val="a0"/>
    <w:link w:val="a9"/>
    <w:rsid w:val="0081251A"/>
    <w:rPr>
      <w:smallCaps/>
      <w:sz w:val="48"/>
      <w:szCs w:val="48"/>
    </w:rPr>
  </w:style>
  <w:style w:type="paragraph" w:styleId="ab">
    <w:name w:val="Subtitle"/>
    <w:basedOn w:val="a"/>
    <w:next w:val="a"/>
    <w:link w:val="ac"/>
    <w:uiPriority w:val="11"/>
    <w:qFormat/>
    <w:rsid w:val="0081251A"/>
    <w:pPr>
      <w:spacing w:after="720"/>
      <w:jc w:val="right"/>
    </w:pPr>
    <w:rPr>
      <w:rFonts w:asciiTheme="majorHAnsi" w:eastAsiaTheme="majorEastAsia" w:hAnsiTheme="majorHAnsi" w:cstheme="majorBidi"/>
      <w:szCs w:val="22"/>
    </w:rPr>
  </w:style>
  <w:style w:type="character" w:customStyle="1" w:styleId="ac">
    <w:name w:val="Подзаголовок Знак"/>
    <w:basedOn w:val="a0"/>
    <w:link w:val="ab"/>
    <w:uiPriority w:val="11"/>
    <w:rsid w:val="0081251A"/>
    <w:rPr>
      <w:rFonts w:asciiTheme="majorHAnsi" w:eastAsiaTheme="majorEastAsia" w:hAnsiTheme="majorHAnsi" w:cstheme="majorBidi"/>
      <w:szCs w:val="22"/>
    </w:rPr>
  </w:style>
  <w:style w:type="character" w:styleId="ad">
    <w:name w:val="Emphasis"/>
    <w:uiPriority w:val="20"/>
    <w:qFormat/>
    <w:rsid w:val="0081251A"/>
    <w:rPr>
      <w:b/>
      <w:i/>
      <w:spacing w:val="10"/>
    </w:rPr>
  </w:style>
  <w:style w:type="paragraph" w:styleId="ae">
    <w:name w:val="No Spacing"/>
    <w:basedOn w:val="a"/>
    <w:link w:val="af"/>
    <w:uiPriority w:val="1"/>
    <w:qFormat/>
    <w:rsid w:val="0081251A"/>
  </w:style>
  <w:style w:type="character" w:customStyle="1" w:styleId="af">
    <w:name w:val="Без интервала Знак"/>
    <w:basedOn w:val="a0"/>
    <w:link w:val="ae"/>
    <w:uiPriority w:val="1"/>
    <w:rsid w:val="0081251A"/>
  </w:style>
  <w:style w:type="paragraph" w:styleId="af0">
    <w:name w:val="List Paragraph"/>
    <w:basedOn w:val="a"/>
    <w:uiPriority w:val="34"/>
    <w:qFormat/>
    <w:rsid w:val="0081251A"/>
    <w:pPr>
      <w:ind w:left="720"/>
      <w:contextualSpacing/>
    </w:pPr>
  </w:style>
  <w:style w:type="paragraph" w:styleId="23">
    <w:name w:val="Quote"/>
    <w:basedOn w:val="a"/>
    <w:next w:val="a"/>
    <w:link w:val="24"/>
    <w:uiPriority w:val="29"/>
    <w:qFormat/>
    <w:rsid w:val="0081251A"/>
    <w:rPr>
      <w:i/>
    </w:rPr>
  </w:style>
  <w:style w:type="character" w:customStyle="1" w:styleId="24">
    <w:name w:val="Цитата 2 Знак"/>
    <w:basedOn w:val="a0"/>
    <w:link w:val="23"/>
    <w:uiPriority w:val="29"/>
    <w:rsid w:val="0081251A"/>
    <w:rPr>
      <w:i/>
    </w:rPr>
  </w:style>
  <w:style w:type="paragraph" w:styleId="af1">
    <w:name w:val="Intense Quote"/>
    <w:basedOn w:val="a"/>
    <w:next w:val="a"/>
    <w:link w:val="af2"/>
    <w:uiPriority w:val="30"/>
    <w:qFormat/>
    <w:rsid w:val="0081251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af2">
    <w:name w:val="Выделенная цитата Знак"/>
    <w:basedOn w:val="a0"/>
    <w:link w:val="af1"/>
    <w:uiPriority w:val="30"/>
    <w:rsid w:val="0081251A"/>
    <w:rPr>
      <w:b/>
      <w:i/>
      <w:color w:val="FFFFFF" w:themeColor="background1"/>
      <w:shd w:val="clear" w:color="auto" w:fill="C0504D" w:themeFill="accent2"/>
    </w:rPr>
  </w:style>
  <w:style w:type="character" w:styleId="af3">
    <w:name w:val="Subtle Emphasis"/>
    <w:uiPriority w:val="19"/>
    <w:qFormat/>
    <w:rsid w:val="0081251A"/>
    <w:rPr>
      <w:i/>
    </w:rPr>
  </w:style>
  <w:style w:type="character" w:styleId="af4">
    <w:name w:val="Intense Emphasis"/>
    <w:uiPriority w:val="21"/>
    <w:qFormat/>
    <w:rsid w:val="0081251A"/>
    <w:rPr>
      <w:b/>
      <w:i/>
      <w:color w:val="C0504D" w:themeColor="accent2"/>
      <w:spacing w:val="10"/>
    </w:rPr>
  </w:style>
  <w:style w:type="character" w:styleId="af5">
    <w:name w:val="Subtle Reference"/>
    <w:uiPriority w:val="31"/>
    <w:qFormat/>
    <w:rsid w:val="0081251A"/>
    <w:rPr>
      <w:b/>
    </w:rPr>
  </w:style>
  <w:style w:type="character" w:styleId="af6">
    <w:name w:val="Intense Reference"/>
    <w:uiPriority w:val="32"/>
    <w:qFormat/>
    <w:rsid w:val="0081251A"/>
    <w:rPr>
      <w:b/>
      <w:bCs/>
      <w:smallCaps/>
      <w:spacing w:val="5"/>
      <w:sz w:val="22"/>
      <w:szCs w:val="22"/>
      <w:u w:val="single"/>
    </w:rPr>
  </w:style>
  <w:style w:type="character" w:styleId="af7">
    <w:name w:val="Book Title"/>
    <w:uiPriority w:val="33"/>
    <w:qFormat/>
    <w:rsid w:val="0081251A"/>
    <w:rPr>
      <w:rFonts w:asciiTheme="majorHAnsi" w:eastAsiaTheme="majorEastAsia" w:hAnsiTheme="majorHAnsi" w:cstheme="majorBidi"/>
      <w:i/>
      <w:iCs/>
      <w:sz w:val="20"/>
      <w:szCs w:val="20"/>
    </w:rPr>
  </w:style>
  <w:style w:type="paragraph" w:styleId="af8">
    <w:name w:val="TOC Heading"/>
    <w:basedOn w:val="1"/>
    <w:next w:val="a"/>
    <w:uiPriority w:val="39"/>
    <w:semiHidden/>
    <w:unhideWhenUsed/>
    <w:qFormat/>
    <w:rsid w:val="0081251A"/>
    <w:pPr>
      <w:outlineLvl w:val="9"/>
    </w:pPr>
  </w:style>
  <w:style w:type="paragraph" w:customStyle="1" w:styleId="a00">
    <w:name w:val="a0"/>
    <w:basedOn w:val="a"/>
    <w:rsid w:val="00950842"/>
    <w:pPr>
      <w:spacing w:before="30" w:after="30"/>
    </w:pPr>
    <w:rPr>
      <w:rFonts w:ascii="Times New Roman" w:eastAsia="Times New Roman" w:hAnsi="Times New Roman" w:cs="Times New Roman"/>
    </w:rPr>
  </w:style>
  <w:style w:type="paragraph" w:styleId="31">
    <w:name w:val="Body Text 3"/>
    <w:basedOn w:val="a"/>
    <w:link w:val="32"/>
    <w:rsid w:val="00950842"/>
    <w:pPr>
      <w:spacing w:after="120"/>
    </w:pPr>
    <w:rPr>
      <w:sz w:val="16"/>
      <w:szCs w:val="16"/>
    </w:rPr>
  </w:style>
  <w:style w:type="character" w:customStyle="1" w:styleId="32">
    <w:name w:val="Основной текст 3 Знак"/>
    <w:basedOn w:val="a0"/>
    <w:link w:val="31"/>
    <w:rsid w:val="00950842"/>
    <w:rPr>
      <w:sz w:val="16"/>
      <w:szCs w:val="16"/>
    </w:rPr>
  </w:style>
  <w:style w:type="paragraph" w:styleId="af9">
    <w:name w:val="header"/>
    <w:basedOn w:val="a"/>
    <w:link w:val="afa"/>
    <w:rsid w:val="000D1F7A"/>
    <w:pPr>
      <w:tabs>
        <w:tab w:val="center" w:pos="4677"/>
        <w:tab w:val="right" w:pos="9355"/>
      </w:tabs>
    </w:pPr>
  </w:style>
  <w:style w:type="character" w:customStyle="1" w:styleId="afa">
    <w:name w:val="Верхний колонтитул Знак"/>
    <w:basedOn w:val="a0"/>
    <w:link w:val="af9"/>
    <w:rsid w:val="000D1F7A"/>
  </w:style>
  <w:style w:type="paragraph" w:styleId="afb">
    <w:name w:val="footer"/>
    <w:basedOn w:val="a"/>
    <w:link w:val="afc"/>
    <w:uiPriority w:val="99"/>
    <w:rsid w:val="000D1F7A"/>
    <w:pPr>
      <w:tabs>
        <w:tab w:val="center" w:pos="4677"/>
        <w:tab w:val="right" w:pos="9355"/>
      </w:tabs>
    </w:pPr>
  </w:style>
  <w:style w:type="character" w:customStyle="1" w:styleId="afc">
    <w:name w:val="Нижний колонтитул Знак"/>
    <w:basedOn w:val="a0"/>
    <w:link w:val="afb"/>
    <w:uiPriority w:val="99"/>
    <w:rsid w:val="000D1F7A"/>
  </w:style>
</w:styles>
</file>

<file path=word/webSettings.xml><?xml version="1.0" encoding="utf-8"?>
<w:webSettings xmlns:r="http://schemas.openxmlformats.org/officeDocument/2006/relationships" xmlns:w="http://schemas.openxmlformats.org/wordprocessingml/2006/main">
  <w:divs>
    <w:div w:id="234241312">
      <w:bodyDiv w:val="1"/>
      <w:marLeft w:val="0"/>
      <w:marRight w:val="0"/>
      <w:marTop w:val="0"/>
      <w:marBottom w:val="0"/>
      <w:divBdr>
        <w:top w:val="none" w:sz="0" w:space="0" w:color="auto"/>
        <w:left w:val="none" w:sz="0" w:space="0" w:color="auto"/>
        <w:bottom w:val="none" w:sz="0" w:space="0" w:color="auto"/>
        <w:right w:val="none" w:sz="0" w:space="0" w:color="auto"/>
      </w:divBdr>
    </w:div>
    <w:div w:id="427165444">
      <w:bodyDiv w:val="1"/>
      <w:marLeft w:val="0"/>
      <w:marRight w:val="0"/>
      <w:marTop w:val="0"/>
      <w:marBottom w:val="0"/>
      <w:divBdr>
        <w:top w:val="none" w:sz="0" w:space="0" w:color="auto"/>
        <w:left w:val="none" w:sz="0" w:space="0" w:color="auto"/>
        <w:bottom w:val="none" w:sz="0" w:space="0" w:color="auto"/>
        <w:right w:val="none" w:sz="0" w:space="0" w:color="auto"/>
      </w:divBdr>
    </w:div>
    <w:div w:id="460076242">
      <w:bodyDiv w:val="1"/>
      <w:marLeft w:val="0"/>
      <w:marRight w:val="0"/>
      <w:marTop w:val="0"/>
      <w:marBottom w:val="0"/>
      <w:divBdr>
        <w:top w:val="none" w:sz="0" w:space="0" w:color="auto"/>
        <w:left w:val="none" w:sz="0" w:space="0" w:color="auto"/>
        <w:bottom w:val="none" w:sz="0" w:space="0" w:color="auto"/>
        <w:right w:val="none" w:sz="0" w:space="0" w:color="auto"/>
      </w:divBdr>
      <w:divsChild>
        <w:div w:id="1190098596">
          <w:marLeft w:val="0"/>
          <w:marRight w:val="0"/>
          <w:marTop w:val="0"/>
          <w:marBottom w:val="0"/>
          <w:divBdr>
            <w:top w:val="none" w:sz="0" w:space="0" w:color="auto"/>
            <w:left w:val="none" w:sz="0" w:space="0" w:color="auto"/>
            <w:bottom w:val="none" w:sz="0" w:space="0" w:color="auto"/>
            <w:right w:val="none" w:sz="0" w:space="0" w:color="auto"/>
          </w:divBdr>
        </w:div>
      </w:divsChild>
    </w:div>
    <w:div w:id="1201817535">
      <w:bodyDiv w:val="1"/>
      <w:marLeft w:val="0"/>
      <w:marRight w:val="0"/>
      <w:marTop w:val="0"/>
      <w:marBottom w:val="0"/>
      <w:divBdr>
        <w:top w:val="none" w:sz="0" w:space="0" w:color="auto"/>
        <w:left w:val="none" w:sz="0" w:space="0" w:color="auto"/>
        <w:bottom w:val="none" w:sz="0" w:space="0" w:color="auto"/>
        <w:right w:val="none" w:sz="0" w:space="0" w:color="auto"/>
      </w:divBdr>
      <w:divsChild>
        <w:div w:id="668557734">
          <w:marLeft w:val="0"/>
          <w:marRight w:val="0"/>
          <w:marTop w:val="0"/>
          <w:marBottom w:val="0"/>
          <w:divBdr>
            <w:top w:val="none" w:sz="0" w:space="0" w:color="auto"/>
            <w:left w:val="none" w:sz="0" w:space="0" w:color="auto"/>
            <w:bottom w:val="none" w:sz="0" w:space="0" w:color="auto"/>
            <w:right w:val="none" w:sz="0" w:space="0" w:color="auto"/>
          </w:divBdr>
        </w:div>
      </w:divsChild>
    </w:div>
    <w:div w:id="1309747245">
      <w:bodyDiv w:val="1"/>
      <w:marLeft w:val="0"/>
      <w:marRight w:val="0"/>
      <w:marTop w:val="0"/>
      <w:marBottom w:val="0"/>
      <w:divBdr>
        <w:top w:val="none" w:sz="0" w:space="0" w:color="auto"/>
        <w:left w:val="none" w:sz="0" w:space="0" w:color="auto"/>
        <w:bottom w:val="none" w:sz="0" w:space="0" w:color="auto"/>
        <w:right w:val="none" w:sz="0" w:space="0" w:color="auto"/>
      </w:divBdr>
    </w:div>
    <w:div w:id="1425418330">
      <w:bodyDiv w:val="1"/>
      <w:marLeft w:val="0"/>
      <w:marRight w:val="0"/>
      <w:marTop w:val="0"/>
      <w:marBottom w:val="0"/>
      <w:divBdr>
        <w:top w:val="none" w:sz="0" w:space="0" w:color="auto"/>
        <w:left w:val="none" w:sz="0" w:space="0" w:color="auto"/>
        <w:bottom w:val="none" w:sz="0" w:space="0" w:color="auto"/>
        <w:right w:val="none" w:sz="0" w:space="0" w:color="auto"/>
      </w:divBdr>
      <w:divsChild>
        <w:div w:id="750541526">
          <w:marLeft w:val="0"/>
          <w:marRight w:val="0"/>
          <w:marTop w:val="0"/>
          <w:marBottom w:val="0"/>
          <w:divBdr>
            <w:top w:val="none" w:sz="0" w:space="0" w:color="auto"/>
            <w:left w:val="none" w:sz="0" w:space="0" w:color="auto"/>
            <w:bottom w:val="none" w:sz="0" w:space="0" w:color="auto"/>
            <w:right w:val="none" w:sz="0" w:space="0" w:color="auto"/>
          </w:divBdr>
        </w:div>
      </w:divsChild>
    </w:div>
    <w:div w:id="1467426387">
      <w:bodyDiv w:val="1"/>
      <w:marLeft w:val="0"/>
      <w:marRight w:val="0"/>
      <w:marTop w:val="0"/>
      <w:marBottom w:val="0"/>
      <w:divBdr>
        <w:top w:val="none" w:sz="0" w:space="0" w:color="auto"/>
        <w:left w:val="none" w:sz="0" w:space="0" w:color="auto"/>
        <w:bottom w:val="none" w:sz="0" w:space="0" w:color="auto"/>
        <w:right w:val="none" w:sz="0" w:space="0" w:color="auto"/>
      </w:divBdr>
      <w:divsChild>
        <w:div w:id="804658817">
          <w:marLeft w:val="0"/>
          <w:marRight w:val="0"/>
          <w:marTop w:val="0"/>
          <w:marBottom w:val="0"/>
          <w:divBdr>
            <w:top w:val="none" w:sz="0" w:space="0" w:color="auto"/>
            <w:left w:val="none" w:sz="0" w:space="0" w:color="auto"/>
            <w:bottom w:val="none" w:sz="0" w:space="0" w:color="auto"/>
            <w:right w:val="none" w:sz="0" w:space="0" w:color="auto"/>
          </w:divBdr>
        </w:div>
      </w:divsChild>
    </w:div>
    <w:div w:id="176017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diagramColors" Target="diagrams/colors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QuickStyle" Target="diagrams/quickStyle2.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diagramData" Target="diagrams/data2.xml"/><Relationship Id="rId10" Type="http://schemas.openxmlformats.org/officeDocument/2006/relationships/diagramLayout" Target="diagrams/layout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perspective val="0"/>
    </c:view3D>
    <c:plotArea>
      <c:layout>
        <c:manualLayout>
          <c:layoutTarget val="inner"/>
          <c:xMode val="edge"/>
          <c:yMode val="edge"/>
          <c:x val="0.16468590831918481"/>
          <c:y val="0.39195979899497596"/>
          <c:w val="0.36672325976230902"/>
          <c:h val="0.21608040201005024"/>
        </c:manualLayout>
      </c:layout>
      <c:pie3DChart>
        <c:varyColors val="1"/>
        <c:ser>
          <c:idx val="0"/>
          <c:order val="0"/>
          <c:tx>
            <c:strRef>
              <c:f>Sheet1!$A$2</c:f>
              <c:strCache>
                <c:ptCount val="1"/>
              </c:strCache>
            </c:strRef>
          </c:tx>
          <c:spPr>
            <a:solidFill>
              <a:srgbClr val="9999FF"/>
            </a:solidFill>
            <a:ln w="12700">
              <a:solidFill>
                <a:srgbClr val="000000"/>
              </a:solidFill>
              <a:prstDash val="solid"/>
            </a:ln>
          </c:spPr>
          <c:explosion val="25"/>
          <c:dPt>
            <c:idx val="1"/>
            <c:spPr>
              <a:solidFill>
                <a:srgbClr val="993366"/>
              </a:solidFill>
              <a:ln w="12700">
                <a:solidFill>
                  <a:srgbClr val="000000"/>
                </a:solidFill>
                <a:prstDash val="solid"/>
              </a:ln>
            </c:spPr>
          </c:dPt>
          <c:dPt>
            <c:idx val="2"/>
            <c:spPr>
              <a:solidFill>
                <a:srgbClr val="FFFFCC"/>
              </a:solidFill>
              <a:ln w="12700">
                <a:solidFill>
                  <a:srgbClr val="000000"/>
                </a:solidFill>
                <a:prstDash val="solid"/>
              </a:ln>
            </c:spPr>
          </c:dPt>
          <c:dPt>
            <c:idx val="3"/>
            <c:spPr>
              <a:solidFill>
                <a:srgbClr val="CCFFFF"/>
              </a:solidFill>
              <a:ln w="12700">
                <a:solidFill>
                  <a:srgbClr val="000000"/>
                </a:solidFill>
                <a:prstDash val="solid"/>
              </a:ln>
            </c:spPr>
          </c:dPt>
          <c:dLbls>
            <c:dLbl>
              <c:idx val="2"/>
              <c:dLblPos val="bestFit"/>
              <c:showLegendKey val="1"/>
              <c:showVal val="1"/>
            </c:dLbl>
            <c:spPr>
              <a:noFill/>
              <a:ln w="25400">
                <a:noFill/>
              </a:ln>
            </c:spPr>
            <c:txPr>
              <a:bodyPr/>
              <a:lstStyle/>
              <a:p>
                <a:pPr>
                  <a:defRPr sz="1700" b="1" i="0" u="none" strike="noStrike" baseline="0">
                    <a:solidFill>
                      <a:srgbClr val="000000"/>
                    </a:solidFill>
                    <a:latin typeface="Calibri"/>
                    <a:ea typeface="Calibri"/>
                    <a:cs typeface="Calibri"/>
                  </a:defRPr>
                </a:pPr>
                <a:endParaRPr lang="ru-RU"/>
              </a:p>
            </c:txPr>
            <c:showLegendKey val="1"/>
            <c:showVal val="1"/>
            <c:showLeaderLines val="1"/>
          </c:dLbls>
          <c:cat>
            <c:strRef>
              <c:f>Sheet1!$B$1:$E$1</c:f>
              <c:strCache>
                <c:ptCount val="4"/>
                <c:pt idx="0">
                  <c:v>высшая категория</c:v>
                </c:pt>
                <c:pt idx="1">
                  <c:v>первая категория</c:v>
                </c:pt>
                <c:pt idx="2">
                  <c:v>вторая категория</c:v>
                </c:pt>
                <c:pt idx="3">
                  <c:v>без категории</c:v>
                </c:pt>
              </c:strCache>
            </c:strRef>
          </c:cat>
          <c:val>
            <c:numRef>
              <c:f>Sheet1!$B$2:$E$2</c:f>
              <c:numCache>
                <c:formatCode>General</c:formatCode>
                <c:ptCount val="4"/>
                <c:pt idx="0">
                  <c:v>21</c:v>
                </c:pt>
                <c:pt idx="1">
                  <c:v>16</c:v>
                </c:pt>
                <c:pt idx="2">
                  <c:v>2</c:v>
                </c:pt>
                <c:pt idx="3">
                  <c:v>2</c:v>
                </c:pt>
              </c:numCache>
            </c:numRef>
          </c:val>
        </c:ser>
        <c:ser>
          <c:idx val="1"/>
          <c:order val="1"/>
          <c:tx>
            <c:strRef>
              <c:f>Sheet1!$A$3</c:f>
              <c:strCache>
                <c:ptCount val="1"/>
              </c:strCache>
            </c:strRef>
          </c:tx>
          <c:spPr>
            <a:solidFill>
              <a:srgbClr val="993366"/>
            </a:solidFill>
            <a:ln w="12700">
              <a:solidFill>
                <a:srgbClr val="000000"/>
              </a:solidFill>
              <a:prstDash val="solid"/>
            </a:ln>
          </c:spPr>
          <c:explosion val="25"/>
          <c:dPt>
            <c:idx val="0"/>
            <c:spPr>
              <a:solidFill>
                <a:srgbClr val="9999FF"/>
              </a:solidFill>
              <a:ln w="12700">
                <a:solidFill>
                  <a:srgbClr val="000000"/>
                </a:solidFill>
                <a:prstDash val="solid"/>
              </a:ln>
            </c:spPr>
          </c:dPt>
          <c:dPt>
            <c:idx val="2"/>
            <c:spPr>
              <a:solidFill>
                <a:srgbClr val="FFFFCC"/>
              </a:solidFill>
              <a:ln w="12700">
                <a:solidFill>
                  <a:srgbClr val="000000"/>
                </a:solidFill>
                <a:prstDash val="solid"/>
              </a:ln>
            </c:spPr>
          </c:dPt>
          <c:dPt>
            <c:idx val="3"/>
            <c:spPr>
              <a:solidFill>
                <a:srgbClr val="CCFFFF"/>
              </a:solidFill>
              <a:ln w="12700">
                <a:solidFill>
                  <a:srgbClr val="000000"/>
                </a:solidFill>
                <a:prstDash val="solid"/>
              </a:ln>
            </c:spPr>
          </c:dPt>
          <c:dLbls>
            <c:spPr>
              <a:noFill/>
              <a:ln w="25400">
                <a:noFill/>
              </a:ln>
            </c:spPr>
            <c:txPr>
              <a:bodyPr/>
              <a:lstStyle/>
              <a:p>
                <a:pPr>
                  <a:defRPr sz="1700" b="1" i="0" u="none" strike="noStrike" baseline="0">
                    <a:solidFill>
                      <a:srgbClr val="000000"/>
                    </a:solidFill>
                    <a:latin typeface="Calibri"/>
                    <a:ea typeface="Calibri"/>
                    <a:cs typeface="Calibri"/>
                  </a:defRPr>
                </a:pPr>
                <a:endParaRPr lang="ru-RU"/>
              </a:p>
            </c:txPr>
            <c:showLegendKey val="1"/>
            <c:showVal val="1"/>
            <c:showLeaderLines val="1"/>
          </c:dLbls>
          <c:cat>
            <c:strRef>
              <c:f>Sheet1!$B$1:$E$1</c:f>
              <c:strCache>
                <c:ptCount val="4"/>
                <c:pt idx="0">
                  <c:v>высшая категория</c:v>
                </c:pt>
                <c:pt idx="1">
                  <c:v>первая категория</c:v>
                </c:pt>
                <c:pt idx="2">
                  <c:v>вторая категория</c:v>
                </c:pt>
                <c:pt idx="3">
                  <c:v>без категории</c:v>
                </c:pt>
              </c:strCache>
            </c:strRef>
          </c:cat>
          <c:val>
            <c:numRef>
              <c:f>Sheet1!$B$3:$E$3</c:f>
              <c:numCache>
                <c:formatCode>General</c:formatCode>
                <c:ptCount val="4"/>
              </c:numCache>
            </c:numRef>
          </c:val>
        </c:ser>
        <c:ser>
          <c:idx val="2"/>
          <c:order val="2"/>
          <c:tx>
            <c:strRef>
              <c:f>Sheet1!$A$4</c:f>
              <c:strCache>
                <c:ptCount val="1"/>
              </c:strCache>
            </c:strRef>
          </c:tx>
          <c:spPr>
            <a:solidFill>
              <a:srgbClr val="FFFFCC"/>
            </a:solidFill>
            <a:ln w="12700">
              <a:solidFill>
                <a:srgbClr val="000000"/>
              </a:solidFill>
              <a:prstDash val="solid"/>
            </a:ln>
          </c:spPr>
          <c:explosion val="25"/>
          <c:dPt>
            <c:idx val="0"/>
            <c:spPr>
              <a:solidFill>
                <a:srgbClr val="9999FF"/>
              </a:solidFill>
              <a:ln w="12700">
                <a:solidFill>
                  <a:srgbClr val="000000"/>
                </a:solidFill>
                <a:prstDash val="solid"/>
              </a:ln>
            </c:spPr>
          </c:dPt>
          <c:dPt>
            <c:idx val="1"/>
            <c:spPr>
              <a:solidFill>
                <a:srgbClr val="993366"/>
              </a:solidFill>
              <a:ln w="12700">
                <a:solidFill>
                  <a:srgbClr val="000000"/>
                </a:solidFill>
                <a:prstDash val="solid"/>
              </a:ln>
            </c:spPr>
          </c:dPt>
          <c:dPt>
            <c:idx val="3"/>
            <c:spPr>
              <a:solidFill>
                <a:srgbClr val="CCFFFF"/>
              </a:solidFill>
              <a:ln w="12700">
                <a:solidFill>
                  <a:srgbClr val="000000"/>
                </a:solidFill>
                <a:prstDash val="solid"/>
              </a:ln>
            </c:spPr>
          </c:dPt>
          <c:dLbls>
            <c:spPr>
              <a:noFill/>
              <a:ln w="25400">
                <a:noFill/>
              </a:ln>
            </c:spPr>
            <c:txPr>
              <a:bodyPr/>
              <a:lstStyle/>
              <a:p>
                <a:pPr>
                  <a:defRPr sz="1700" b="1" i="0" u="none" strike="noStrike" baseline="0">
                    <a:solidFill>
                      <a:srgbClr val="000000"/>
                    </a:solidFill>
                    <a:latin typeface="Calibri"/>
                    <a:ea typeface="Calibri"/>
                    <a:cs typeface="Calibri"/>
                  </a:defRPr>
                </a:pPr>
                <a:endParaRPr lang="ru-RU"/>
              </a:p>
            </c:txPr>
            <c:showLegendKey val="1"/>
            <c:showVal val="1"/>
            <c:showLeaderLines val="1"/>
          </c:dLbls>
          <c:cat>
            <c:strRef>
              <c:f>Sheet1!$B$1:$E$1</c:f>
              <c:strCache>
                <c:ptCount val="4"/>
                <c:pt idx="0">
                  <c:v>высшая категория</c:v>
                </c:pt>
                <c:pt idx="1">
                  <c:v>первая категория</c:v>
                </c:pt>
                <c:pt idx="2">
                  <c:v>вторая категория</c:v>
                </c:pt>
                <c:pt idx="3">
                  <c:v>без категории</c:v>
                </c:pt>
              </c:strCache>
            </c:strRef>
          </c:cat>
          <c:val>
            <c:numRef>
              <c:f>Sheet1!$B$4:$E$4</c:f>
              <c:numCache>
                <c:formatCode>General</c:formatCode>
                <c:ptCount val="4"/>
              </c:numCache>
            </c:numRef>
          </c:val>
        </c:ser>
        <c:dLbls>
          <c:showLegendKey val="1"/>
          <c:showVal val="1"/>
        </c:dLbls>
      </c:pie3DChart>
      <c:spPr>
        <a:solidFill>
          <a:srgbClr val="C0C0C0"/>
        </a:solidFill>
        <a:ln w="12700">
          <a:solidFill>
            <a:srgbClr val="808080"/>
          </a:solidFill>
          <a:prstDash val="solid"/>
        </a:ln>
      </c:spPr>
    </c:plotArea>
    <c:legend>
      <c:legendPos val="r"/>
      <c:layout>
        <c:manualLayout>
          <c:xMode val="edge"/>
          <c:yMode val="edge"/>
          <c:x val="0.6977928692699491"/>
          <c:y val="0.19095477386934673"/>
          <c:w val="0.29541595925297204"/>
          <c:h val="0.61557788944723557"/>
        </c:manualLayout>
      </c:layout>
      <c:spPr>
        <a:noFill/>
        <a:ln w="3175">
          <a:solidFill>
            <a:srgbClr val="000000"/>
          </a:solidFill>
          <a:prstDash val="solid"/>
        </a:ln>
      </c:spPr>
      <c:txPr>
        <a:bodyPr/>
        <a:lstStyle/>
        <a:p>
          <a:pPr>
            <a:defRPr sz="1560" b="1" i="0" u="none" strike="noStrike" baseline="0">
              <a:solidFill>
                <a:srgbClr val="000000"/>
              </a:solidFill>
              <a:latin typeface="Calibri"/>
              <a:ea typeface="Calibri"/>
              <a:cs typeface="Calibri"/>
            </a:defRPr>
          </a:pPr>
          <a:endParaRPr lang="ru-RU"/>
        </a:p>
      </c:txPr>
    </c:legend>
    <c:plotVisOnly val="1"/>
    <c:dispBlanksAs val="zero"/>
  </c:chart>
  <c:spPr>
    <a:noFill/>
    <a:ln>
      <a:noFill/>
    </a:ln>
  </c:spPr>
  <c:txPr>
    <a:bodyPr/>
    <a:lstStyle/>
    <a:p>
      <a:pPr>
        <a:defRPr sz="1700" b="1" i="0" u="none" strike="noStrike" baseline="0">
          <a:solidFill>
            <a:srgbClr val="000000"/>
          </a:solidFill>
          <a:latin typeface="Calibri"/>
          <a:ea typeface="Calibri"/>
          <a:cs typeface="Calibri"/>
        </a:defRPr>
      </a:pPr>
      <a:endParaRPr lang="ru-RU"/>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A48C86-725C-48F0-9F7D-094B74B324FC}" type="doc">
      <dgm:prSet loTypeId="urn:microsoft.com/office/officeart/2005/8/layout/orgChart1" loCatId="hierarchy" qsTypeId="urn:microsoft.com/office/officeart/2005/8/quickstyle/simple1" qsCatId="simple" csTypeId="urn:microsoft.com/office/officeart/2005/8/colors/accent1_2" csCatId="accent1" phldr="1"/>
      <dgm:spPr/>
    </dgm:pt>
    <dgm:pt modelId="{C0C4FF67-D47D-4EBA-AFD4-B2C8B6C4198F}">
      <dgm:prSet/>
      <dgm:spPr>
        <a:solidFill>
          <a:schemeClr val="accent5">
            <a:lumMod val="60000"/>
            <a:lumOff val="40000"/>
            <a:alpha val="46000"/>
          </a:schemeClr>
        </a:solidFill>
        <a:ln>
          <a:solidFill>
            <a:schemeClr val="accent6">
              <a:lumMod val="50000"/>
            </a:schemeClr>
          </a:solidFill>
        </a:ln>
      </dgm:spPr>
      <dgm:t>
        <a:bodyPr/>
        <a:lstStyle/>
        <a:p>
          <a:pPr marR="0" algn="ctr" rtl="0"/>
          <a:r>
            <a:rPr lang="ru-RU" b="1" baseline="0" smtClean="0">
              <a:solidFill>
                <a:schemeClr val="tx1"/>
              </a:solidFill>
              <a:latin typeface="Times New Roman"/>
            </a:rPr>
            <a:t>Неаудиторная </a:t>
          </a:r>
        </a:p>
        <a:p>
          <a:pPr marR="0" algn="ctr" rtl="0"/>
          <a:r>
            <a:rPr lang="ru-RU" b="1" baseline="0" smtClean="0">
              <a:solidFill>
                <a:schemeClr val="tx1"/>
              </a:solidFill>
              <a:latin typeface="Times New Roman"/>
            </a:rPr>
            <a:t>занятость</a:t>
          </a:r>
          <a:endParaRPr lang="ru-RU" smtClean="0">
            <a:solidFill>
              <a:schemeClr val="tx1"/>
            </a:solidFill>
          </a:endParaRPr>
        </a:p>
      </dgm:t>
    </dgm:pt>
    <dgm:pt modelId="{D72E20EB-27C3-410F-870C-7122655ECDCC}" type="parTrans" cxnId="{99EAB9EB-F168-4283-96DD-F303F6E04A5B}">
      <dgm:prSet/>
      <dgm:spPr/>
      <dgm:t>
        <a:bodyPr/>
        <a:lstStyle/>
        <a:p>
          <a:endParaRPr lang="ru-RU"/>
        </a:p>
      </dgm:t>
    </dgm:pt>
    <dgm:pt modelId="{CA65D5A4-54F6-48D0-BB6D-C15EEF7D8525}" type="sibTrans" cxnId="{99EAB9EB-F168-4283-96DD-F303F6E04A5B}">
      <dgm:prSet/>
      <dgm:spPr/>
      <dgm:t>
        <a:bodyPr/>
        <a:lstStyle/>
        <a:p>
          <a:endParaRPr lang="ru-RU"/>
        </a:p>
      </dgm:t>
    </dgm:pt>
    <dgm:pt modelId="{6C6134ED-2480-4303-A6B3-268E00EE4B92}">
      <dgm:prSet/>
      <dgm:spPr>
        <a:solidFill>
          <a:schemeClr val="accent3">
            <a:lumMod val="60000"/>
            <a:lumOff val="40000"/>
            <a:alpha val="65000"/>
          </a:schemeClr>
        </a:solidFill>
        <a:ln>
          <a:solidFill>
            <a:schemeClr val="accent3">
              <a:lumMod val="50000"/>
            </a:schemeClr>
          </a:solidFill>
        </a:ln>
        <a:scene3d>
          <a:camera prst="orthographicFront"/>
          <a:lightRig rig="threePt" dir="t"/>
        </a:scene3d>
        <a:sp3d>
          <a:bevelB prst="relaxedInset"/>
        </a:sp3d>
      </dgm:spPr>
      <dgm:t>
        <a:bodyPr/>
        <a:lstStyle/>
        <a:p>
          <a:pPr marR="0" algn="ctr" rtl="0"/>
          <a:r>
            <a:rPr lang="ru-RU" baseline="0" smtClean="0">
              <a:solidFill>
                <a:schemeClr val="tx1"/>
              </a:solidFill>
              <a:latin typeface="Times New Roman"/>
            </a:rPr>
            <a:t>Классное руководство и работа с родителями</a:t>
          </a:r>
          <a:endParaRPr lang="ru-RU" smtClean="0">
            <a:solidFill>
              <a:schemeClr val="tx1"/>
            </a:solidFill>
          </a:endParaRPr>
        </a:p>
      </dgm:t>
    </dgm:pt>
    <dgm:pt modelId="{60D7BEBB-40A0-4155-9E0A-A08F00296E73}" type="parTrans" cxnId="{C44CF9E7-EA21-4D04-B0C2-A9262413B7FF}">
      <dgm:prSet/>
      <dgm:spPr/>
      <dgm:t>
        <a:bodyPr/>
        <a:lstStyle/>
        <a:p>
          <a:endParaRPr lang="ru-RU"/>
        </a:p>
      </dgm:t>
    </dgm:pt>
    <dgm:pt modelId="{4288D5EC-0478-4629-94E9-EFDBC8300F4F}" type="sibTrans" cxnId="{C44CF9E7-EA21-4D04-B0C2-A9262413B7FF}">
      <dgm:prSet/>
      <dgm:spPr/>
      <dgm:t>
        <a:bodyPr/>
        <a:lstStyle/>
        <a:p>
          <a:endParaRPr lang="ru-RU"/>
        </a:p>
      </dgm:t>
    </dgm:pt>
    <dgm:pt modelId="{64849C3F-D91A-4288-9AE5-52496C22DF1A}">
      <dgm:prSet/>
      <dgm:spPr>
        <a:solidFill>
          <a:schemeClr val="accent2">
            <a:lumMod val="60000"/>
            <a:lumOff val="40000"/>
            <a:alpha val="46000"/>
          </a:schemeClr>
        </a:solidFill>
        <a:ln>
          <a:solidFill>
            <a:schemeClr val="accent2">
              <a:lumMod val="75000"/>
            </a:schemeClr>
          </a:solidFill>
        </a:ln>
      </dgm:spPr>
      <dgm:t>
        <a:bodyPr/>
        <a:lstStyle/>
        <a:p>
          <a:pPr marR="0" algn="ctr" rtl="0"/>
          <a:r>
            <a:rPr lang="ru-RU" baseline="0" smtClean="0">
              <a:solidFill>
                <a:schemeClr val="tx1"/>
              </a:solidFill>
              <a:latin typeface="Times New Roman"/>
            </a:rPr>
            <a:t>Кружковая работа</a:t>
          </a:r>
          <a:endParaRPr lang="ru-RU" smtClean="0">
            <a:solidFill>
              <a:schemeClr val="tx1"/>
            </a:solidFill>
          </a:endParaRPr>
        </a:p>
      </dgm:t>
    </dgm:pt>
    <dgm:pt modelId="{D430E7E5-4BB2-4B49-A76A-B5038A6042D9}" type="parTrans" cxnId="{3822735D-E785-4D29-BAD3-1F469059F2FD}">
      <dgm:prSet/>
      <dgm:spPr/>
      <dgm:t>
        <a:bodyPr/>
        <a:lstStyle/>
        <a:p>
          <a:endParaRPr lang="ru-RU"/>
        </a:p>
      </dgm:t>
    </dgm:pt>
    <dgm:pt modelId="{D381DC30-18F4-41C4-BE3C-A63A7F131B34}" type="sibTrans" cxnId="{3822735D-E785-4D29-BAD3-1F469059F2FD}">
      <dgm:prSet/>
      <dgm:spPr/>
      <dgm:t>
        <a:bodyPr/>
        <a:lstStyle/>
        <a:p>
          <a:endParaRPr lang="ru-RU"/>
        </a:p>
      </dgm:t>
    </dgm:pt>
    <dgm:pt modelId="{E8D5B721-76DA-4E92-8EBF-4579F43FF708}">
      <dgm:prSet/>
      <dgm:spPr>
        <a:solidFill>
          <a:schemeClr val="accent6">
            <a:lumMod val="40000"/>
            <a:lumOff val="60000"/>
            <a:alpha val="46000"/>
          </a:schemeClr>
        </a:solidFill>
        <a:ln>
          <a:solidFill>
            <a:schemeClr val="accent5">
              <a:lumMod val="50000"/>
            </a:schemeClr>
          </a:solidFill>
        </a:ln>
      </dgm:spPr>
      <dgm:t>
        <a:bodyPr/>
        <a:lstStyle/>
        <a:p>
          <a:pPr marR="0" algn="ctr" rtl="0"/>
          <a:r>
            <a:rPr lang="ru-RU" baseline="0" smtClean="0">
              <a:solidFill>
                <a:schemeClr val="tx1"/>
              </a:solidFill>
              <a:latin typeface="Times New Roman"/>
            </a:rPr>
            <a:t>Подготовка дидактического материала и подготовка к урокам</a:t>
          </a:r>
          <a:endParaRPr lang="ru-RU" smtClean="0">
            <a:solidFill>
              <a:schemeClr val="tx1"/>
            </a:solidFill>
          </a:endParaRPr>
        </a:p>
      </dgm:t>
    </dgm:pt>
    <dgm:pt modelId="{D98016D3-D90C-40B0-8D88-FFE43CCE6957}" type="parTrans" cxnId="{D6235F0C-5281-44CF-A9B2-4FAF215F4628}">
      <dgm:prSet/>
      <dgm:spPr/>
      <dgm:t>
        <a:bodyPr/>
        <a:lstStyle/>
        <a:p>
          <a:endParaRPr lang="ru-RU"/>
        </a:p>
      </dgm:t>
    </dgm:pt>
    <dgm:pt modelId="{4A11E91A-D6AF-4F75-B42D-2F631BDED6B2}" type="sibTrans" cxnId="{D6235F0C-5281-44CF-A9B2-4FAF215F4628}">
      <dgm:prSet/>
      <dgm:spPr/>
      <dgm:t>
        <a:bodyPr/>
        <a:lstStyle/>
        <a:p>
          <a:endParaRPr lang="ru-RU"/>
        </a:p>
      </dgm:t>
    </dgm:pt>
    <dgm:pt modelId="{C2BF0A5D-C63F-46C4-87C4-207917B33C43}" type="pres">
      <dgm:prSet presAssocID="{A5A48C86-725C-48F0-9F7D-094B74B324FC}" presName="hierChild1" presStyleCnt="0">
        <dgm:presLayoutVars>
          <dgm:orgChart val="1"/>
          <dgm:chPref val="1"/>
          <dgm:dir/>
          <dgm:animOne val="branch"/>
          <dgm:animLvl val="lvl"/>
          <dgm:resizeHandles/>
        </dgm:presLayoutVars>
      </dgm:prSet>
      <dgm:spPr/>
    </dgm:pt>
    <dgm:pt modelId="{5F4CBA68-18EF-4A43-BCBC-FE4583B174EF}" type="pres">
      <dgm:prSet presAssocID="{C0C4FF67-D47D-4EBA-AFD4-B2C8B6C4198F}" presName="hierRoot1" presStyleCnt="0">
        <dgm:presLayoutVars>
          <dgm:hierBranch/>
        </dgm:presLayoutVars>
      </dgm:prSet>
      <dgm:spPr/>
    </dgm:pt>
    <dgm:pt modelId="{8C4928AF-B9ED-4649-9FEB-44E33210AF8C}" type="pres">
      <dgm:prSet presAssocID="{C0C4FF67-D47D-4EBA-AFD4-B2C8B6C4198F}" presName="rootComposite1" presStyleCnt="0"/>
      <dgm:spPr/>
    </dgm:pt>
    <dgm:pt modelId="{717BFFCF-7927-46CE-AD3F-36267C66CA18}" type="pres">
      <dgm:prSet presAssocID="{C0C4FF67-D47D-4EBA-AFD4-B2C8B6C4198F}" presName="rootText1" presStyleLbl="node0" presStyleIdx="0" presStyleCnt="1" custLinFactNeighborX="-1781" custLinFactNeighborY="-9502">
        <dgm:presLayoutVars>
          <dgm:chPref val="3"/>
        </dgm:presLayoutVars>
      </dgm:prSet>
      <dgm:spPr/>
      <dgm:t>
        <a:bodyPr/>
        <a:lstStyle/>
        <a:p>
          <a:endParaRPr lang="ru-RU"/>
        </a:p>
      </dgm:t>
    </dgm:pt>
    <dgm:pt modelId="{9FB6415C-4B28-4C3F-BC49-E01999343062}" type="pres">
      <dgm:prSet presAssocID="{C0C4FF67-D47D-4EBA-AFD4-B2C8B6C4198F}" presName="rootConnector1" presStyleLbl="node1" presStyleIdx="0" presStyleCnt="0"/>
      <dgm:spPr/>
      <dgm:t>
        <a:bodyPr/>
        <a:lstStyle/>
        <a:p>
          <a:endParaRPr lang="ru-RU"/>
        </a:p>
      </dgm:t>
    </dgm:pt>
    <dgm:pt modelId="{D263DC77-634F-44F9-AC04-8D72F18E7AD1}" type="pres">
      <dgm:prSet presAssocID="{C0C4FF67-D47D-4EBA-AFD4-B2C8B6C4198F}" presName="hierChild2" presStyleCnt="0"/>
      <dgm:spPr/>
    </dgm:pt>
    <dgm:pt modelId="{D44EB1A2-3A14-4210-B4AD-B4DC5D5E7989}" type="pres">
      <dgm:prSet presAssocID="{60D7BEBB-40A0-4155-9E0A-A08F00296E73}" presName="Name35" presStyleLbl="parChTrans1D2" presStyleIdx="0" presStyleCnt="3"/>
      <dgm:spPr/>
      <dgm:t>
        <a:bodyPr/>
        <a:lstStyle/>
        <a:p>
          <a:endParaRPr lang="ru-RU"/>
        </a:p>
      </dgm:t>
    </dgm:pt>
    <dgm:pt modelId="{84369154-974B-4B3A-AF33-72276E2DFA3A}" type="pres">
      <dgm:prSet presAssocID="{6C6134ED-2480-4303-A6B3-268E00EE4B92}" presName="hierRoot2" presStyleCnt="0">
        <dgm:presLayoutVars>
          <dgm:hierBranch/>
        </dgm:presLayoutVars>
      </dgm:prSet>
      <dgm:spPr/>
    </dgm:pt>
    <dgm:pt modelId="{F05F1D6E-C0ED-4E61-A88F-D4123FB2F076}" type="pres">
      <dgm:prSet presAssocID="{6C6134ED-2480-4303-A6B3-268E00EE4B92}" presName="rootComposite" presStyleCnt="0"/>
      <dgm:spPr/>
    </dgm:pt>
    <dgm:pt modelId="{E5460C4B-4ADB-4A3F-A836-ACD6D2280A37}" type="pres">
      <dgm:prSet presAssocID="{6C6134ED-2480-4303-A6B3-268E00EE4B92}" presName="rootText" presStyleLbl="node2" presStyleIdx="0" presStyleCnt="3">
        <dgm:presLayoutVars>
          <dgm:chPref val="3"/>
        </dgm:presLayoutVars>
      </dgm:prSet>
      <dgm:spPr/>
      <dgm:t>
        <a:bodyPr/>
        <a:lstStyle/>
        <a:p>
          <a:endParaRPr lang="ru-RU"/>
        </a:p>
      </dgm:t>
    </dgm:pt>
    <dgm:pt modelId="{E83DDB64-620E-4FF1-96AD-B29C15AB0930}" type="pres">
      <dgm:prSet presAssocID="{6C6134ED-2480-4303-A6B3-268E00EE4B92}" presName="rootConnector" presStyleLbl="node2" presStyleIdx="0" presStyleCnt="3"/>
      <dgm:spPr/>
      <dgm:t>
        <a:bodyPr/>
        <a:lstStyle/>
        <a:p>
          <a:endParaRPr lang="ru-RU"/>
        </a:p>
      </dgm:t>
    </dgm:pt>
    <dgm:pt modelId="{A47DDCA8-3FB4-496C-9257-8582A572B036}" type="pres">
      <dgm:prSet presAssocID="{6C6134ED-2480-4303-A6B3-268E00EE4B92}" presName="hierChild4" presStyleCnt="0"/>
      <dgm:spPr/>
    </dgm:pt>
    <dgm:pt modelId="{89376A5D-0089-4880-8E5D-199BC77466F6}" type="pres">
      <dgm:prSet presAssocID="{6C6134ED-2480-4303-A6B3-268E00EE4B92}" presName="hierChild5" presStyleCnt="0"/>
      <dgm:spPr/>
    </dgm:pt>
    <dgm:pt modelId="{F40EECAE-EA01-40CB-BC0A-C8E50D3BB153}" type="pres">
      <dgm:prSet presAssocID="{D430E7E5-4BB2-4B49-A76A-B5038A6042D9}" presName="Name35" presStyleLbl="parChTrans1D2" presStyleIdx="1" presStyleCnt="3"/>
      <dgm:spPr/>
      <dgm:t>
        <a:bodyPr/>
        <a:lstStyle/>
        <a:p>
          <a:endParaRPr lang="ru-RU"/>
        </a:p>
      </dgm:t>
    </dgm:pt>
    <dgm:pt modelId="{CEE19EE3-AC69-4585-BB76-7F27FF272DF3}" type="pres">
      <dgm:prSet presAssocID="{64849C3F-D91A-4288-9AE5-52496C22DF1A}" presName="hierRoot2" presStyleCnt="0">
        <dgm:presLayoutVars>
          <dgm:hierBranch/>
        </dgm:presLayoutVars>
      </dgm:prSet>
      <dgm:spPr/>
    </dgm:pt>
    <dgm:pt modelId="{05A2858E-BB28-47CB-90BB-FF3074940D35}" type="pres">
      <dgm:prSet presAssocID="{64849C3F-D91A-4288-9AE5-52496C22DF1A}" presName="rootComposite" presStyleCnt="0"/>
      <dgm:spPr/>
    </dgm:pt>
    <dgm:pt modelId="{38D7BF5A-C66D-42FA-AE99-57A96854DE9B}" type="pres">
      <dgm:prSet presAssocID="{64849C3F-D91A-4288-9AE5-52496C22DF1A}" presName="rootText" presStyleLbl="node2" presStyleIdx="1" presStyleCnt="3">
        <dgm:presLayoutVars>
          <dgm:chPref val="3"/>
        </dgm:presLayoutVars>
      </dgm:prSet>
      <dgm:spPr/>
      <dgm:t>
        <a:bodyPr/>
        <a:lstStyle/>
        <a:p>
          <a:endParaRPr lang="ru-RU"/>
        </a:p>
      </dgm:t>
    </dgm:pt>
    <dgm:pt modelId="{9F02BCAF-2821-451E-A403-7C0732F1A911}" type="pres">
      <dgm:prSet presAssocID="{64849C3F-D91A-4288-9AE5-52496C22DF1A}" presName="rootConnector" presStyleLbl="node2" presStyleIdx="1" presStyleCnt="3"/>
      <dgm:spPr/>
      <dgm:t>
        <a:bodyPr/>
        <a:lstStyle/>
        <a:p>
          <a:endParaRPr lang="ru-RU"/>
        </a:p>
      </dgm:t>
    </dgm:pt>
    <dgm:pt modelId="{C6C02E16-6E2D-4173-8A08-6E6C07253288}" type="pres">
      <dgm:prSet presAssocID="{64849C3F-D91A-4288-9AE5-52496C22DF1A}" presName="hierChild4" presStyleCnt="0"/>
      <dgm:spPr/>
    </dgm:pt>
    <dgm:pt modelId="{004333A7-21CD-4303-AD04-5D805B97092C}" type="pres">
      <dgm:prSet presAssocID="{64849C3F-D91A-4288-9AE5-52496C22DF1A}" presName="hierChild5" presStyleCnt="0"/>
      <dgm:spPr/>
    </dgm:pt>
    <dgm:pt modelId="{07B6D730-9F8B-4F9A-9674-91C2254E087B}" type="pres">
      <dgm:prSet presAssocID="{D98016D3-D90C-40B0-8D88-FFE43CCE6957}" presName="Name35" presStyleLbl="parChTrans1D2" presStyleIdx="2" presStyleCnt="3"/>
      <dgm:spPr/>
      <dgm:t>
        <a:bodyPr/>
        <a:lstStyle/>
        <a:p>
          <a:endParaRPr lang="ru-RU"/>
        </a:p>
      </dgm:t>
    </dgm:pt>
    <dgm:pt modelId="{DF4B5164-680A-4CEC-AE22-38E99A0894E2}" type="pres">
      <dgm:prSet presAssocID="{E8D5B721-76DA-4E92-8EBF-4579F43FF708}" presName="hierRoot2" presStyleCnt="0">
        <dgm:presLayoutVars>
          <dgm:hierBranch/>
        </dgm:presLayoutVars>
      </dgm:prSet>
      <dgm:spPr/>
    </dgm:pt>
    <dgm:pt modelId="{A7B53ADE-91BD-4BC9-B1B2-2761826C633C}" type="pres">
      <dgm:prSet presAssocID="{E8D5B721-76DA-4E92-8EBF-4579F43FF708}" presName="rootComposite" presStyleCnt="0"/>
      <dgm:spPr/>
    </dgm:pt>
    <dgm:pt modelId="{7D40D398-0406-4113-9643-D41E2FFB609E}" type="pres">
      <dgm:prSet presAssocID="{E8D5B721-76DA-4E92-8EBF-4579F43FF708}" presName="rootText" presStyleLbl="node2" presStyleIdx="2" presStyleCnt="3">
        <dgm:presLayoutVars>
          <dgm:chPref val="3"/>
        </dgm:presLayoutVars>
      </dgm:prSet>
      <dgm:spPr/>
      <dgm:t>
        <a:bodyPr/>
        <a:lstStyle/>
        <a:p>
          <a:endParaRPr lang="ru-RU"/>
        </a:p>
      </dgm:t>
    </dgm:pt>
    <dgm:pt modelId="{C5E25A85-BD62-4D95-A7FB-F56A6DE1548A}" type="pres">
      <dgm:prSet presAssocID="{E8D5B721-76DA-4E92-8EBF-4579F43FF708}" presName="rootConnector" presStyleLbl="node2" presStyleIdx="2" presStyleCnt="3"/>
      <dgm:spPr/>
      <dgm:t>
        <a:bodyPr/>
        <a:lstStyle/>
        <a:p>
          <a:endParaRPr lang="ru-RU"/>
        </a:p>
      </dgm:t>
    </dgm:pt>
    <dgm:pt modelId="{5E6865AE-E60A-4F4F-A37F-E70864F843C4}" type="pres">
      <dgm:prSet presAssocID="{E8D5B721-76DA-4E92-8EBF-4579F43FF708}" presName="hierChild4" presStyleCnt="0"/>
      <dgm:spPr/>
    </dgm:pt>
    <dgm:pt modelId="{78C3621C-0EA0-46BC-B33A-0699624B1534}" type="pres">
      <dgm:prSet presAssocID="{E8D5B721-76DA-4E92-8EBF-4579F43FF708}" presName="hierChild5" presStyleCnt="0"/>
      <dgm:spPr/>
    </dgm:pt>
    <dgm:pt modelId="{5B9E6894-C528-4FD3-9281-E435C51F0319}" type="pres">
      <dgm:prSet presAssocID="{C0C4FF67-D47D-4EBA-AFD4-B2C8B6C4198F}" presName="hierChild3" presStyleCnt="0"/>
      <dgm:spPr/>
    </dgm:pt>
  </dgm:ptLst>
  <dgm:cxnLst>
    <dgm:cxn modelId="{427E1DDF-16F2-40B6-9ED3-B81123140514}" type="presOf" srcId="{D98016D3-D90C-40B0-8D88-FFE43CCE6957}" destId="{07B6D730-9F8B-4F9A-9674-91C2254E087B}" srcOrd="0" destOrd="0" presId="urn:microsoft.com/office/officeart/2005/8/layout/orgChart1"/>
    <dgm:cxn modelId="{A369AB98-70BC-4018-AC26-2EFE40B01053}" type="presOf" srcId="{6C6134ED-2480-4303-A6B3-268E00EE4B92}" destId="{E83DDB64-620E-4FF1-96AD-B29C15AB0930}" srcOrd="1" destOrd="0" presId="urn:microsoft.com/office/officeart/2005/8/layout/orgChart1"/>
    <dgm:cxn modelId="{7DD5E554-00FA-4FBB-AEE7-C4F07C1964F3}" type="presOf" srcId="{C0C4FF67-D47D-4EBA-AFD4-B2C8B6C4198F}" destId="{717BFFCF-7927-46CE-AD3F-36267C66CA18}" srcOrd="0" destOrd="0" presId="urn:microsoft.com/office/officeart/2005/8/layout/orgChart1"/>
    <dgm:cxn modelId="{3822735D-E785-4D29-BAD3-1F469059F2FD}" srcId="{C0C4FF67-D47D-4EBA-AFD4-B2C8B6C4198F}" destId="{64849C3F-D91A-4288-9AE5-52496C22DF1A}" srcOrd="1" destOrd="0" parTransId="{D430E7E5-4BB2-4B49-A76A-B5038A6042D9}" sibTransId="{D381DC30-18F4-41C4-BE3C-A63A7F131B34}"/>
    <dgm:cxn modelId="{A083CE21-8DE9-4183-B051-62E7C1C055CC}" type="presOf" srcId="{64849C3F-D91A-4288-9AE5-52496C22DF1A}" destId="{9F02BCAF-2821-451E-A403-7C0732F1A911}" srcOrd="1" destOrd="0" presId="urn:microsoft.com/office/officeart/2005/8/layout/orgChart1"/>
    <dgm:cxn modelId="{40A47577-7D57-400E-B9ED-2C373F1548FF}" type="presOf" srcId="{E8D5B721-76DA-4E92-8EBF-4579F43FF708}" destId="{C5E25A85-BD62-4D95-A7FB-F56A6DE1548A}" srcOrd="1" destOrd="0" presId="urn:microsoft.com/office/officeart/2005/8/layout/orgChart1"/>
    <dgm:cxn modelId="{84477E43-152B-4A5D-B5A6-B1D696FEE6F0}" type="presOf" srcId="{A5A48C86-725C-48F0-9F7D-094B74B324FC}" destId="{C2BF0A5D-C63F-46C4-87C4-207917B33C43}" srcOrd="0" destOrd="0" presId="urn:microsoft.com/office/officeart/2005/8/layout/orgChart1"/>
    <dgm:cxn modelId="{56A2683B-7C84-40A1-A7C4-2E3A217582C2}" type="presOf" srcId="{E8D5B721-76DA-4E92-8EBF-4579F43FF708}" destId="{7D40D398-0406-4113-9643-D41E2FFB609E}" srcOrd="0" destOrd="0" presId="urn:microsoft.com/office/officeart/2005/8/layout/orgChart1"/>
    <dgm:cxn modelId="{1DBE36E9-830D-4D38-AAD8-17285F041E36}" type="presOf" srcId="{60D7BEBB-40A0-4155-9E0A-A08F00296E73}" destId="{D44EB1A2-3A14-4210-B4AD-B4DC5D5E7989}" srcOrd="0" destOrd="0" presId="urn:microsoft.com/office/officeart/2005/8/layout/orgChart1"/>
    <dgm:cxn modelId="{D6235F0C-5281-44CF-A9B2-4FAF215F4628}" srcId="{C0C4FF67-D47D-4EBA-AFD4-B2C8B6C4198F}" destId="{E8D5B721-76DA-4E92-8EBF-4579F43FF708}" srcOrd="2" destOrd="0" parTransId="{D98016D3-D90C-40B0-8D88-FFE43CCE6957}" sibTransId="{4A11E91A-D6AF-4F75-B42D-2F631BDED6B2}"/>
    <dgm:cxn modelId="{3D391110-B520-4949-8A51-00DCABA95D77}" type="presOf" srcId="{64849C3F-D91A-4288-9AE5-52496C22DF1A}" destId="{38D7BF5A-C66D-42FA-AE99-57A96854DE9B}" srcOrd="0" destOrd="0" presId="urn:microsoft.com/office/officeart/2005/8/layout/orgChart1"/>
    <dgm:cxn modelId="{EE192BCD-6A3B-45DA-BE98-3F626425C44E}" type="presOf" srcId="{C0C4FF67-D47D-4EBA-AFD4-B2C8B6C4198F}" destId="{9FB6415C-4B28-4C3F-BC49-E01999343062}" srcOrd="1" destOrd="0" presId="urn:microsoft.com/office/officeart/2005/8/layout/orgChart1"/>
    <dgm:cxn modelId="{94DD8911-9B6E-49E5-86C5-F2C42ABBF1A2}" type="presOf" srcId="{D430E7E5-4BB2-4B49-A76A-B5038A6042D9}" destId="{F40EECAE-EA01-40CB-BC0A-C8E50D3BB153}" srcOrd="0" destOrd="0" presId="urn:microsoft.com/office/officeart/2005/8/layout/orgChart1"/>
    <dgm:cxn modelId="{C44CF9E7-EA21-4D04-B0C2-A9262413B7FF}" srcId="{C0C4FF67-D47D-4EBA-AFD4-B2C8B6C4198F}" destId="{6C6134ED-2480-4303-A6B3-268E00EE4B92}" srcOrd="0" destOrd="0" parTransId="{60D7BEBB-40A0-4155-9E0A-A08F00296E73}" sibTransId="{4288D5EC-0478-4629-94E9-EFDBC8300F4F}"/>
    <dgm:cxn modelId="{99EAB9EB-F168-4283-96DD-F303F6E04A5B}" srcId="{A5A48C86-725C-48F0-9F7D-094B74B324FC}" destId="{C0C4FF67-D47D-4EBA-AFD4-B2C8B6C4198F}" srcOrd="0" destOrd="0" parTransId="{D72E20EB-27C3-410F-870C-7122655ECDCC}" sibTransId="{CA65D5A4-54F6-48D0-BB6D-C15EEF7D8525}"/>
    <dgm:cxn modelId="{D813156F-A72B-40CE-BE67-03DAFC252715}" type="presOf" srcId="{6C6134ED-2480-4303-A6B3-268E00EE4B92}" destId="{E5460C4B-4ADB-4A3F-A836-ACD6D2280A37}" srcOrd="0" destOrd="0" presId="urn:microsoft.com/office/officeart/2005/8/layout/orgChart1"/>
    <dgm:cxn modelId="{1B806281-2CE5-416A-BC98-FDF0FE669C38}" type="presParOf" srcId="{C2BF0A5D-C63F-46C4-87C4-207917B33C43}" destId="{5F4CBA68-18EF-4A43-BCBC-FE4583B174EF}" srcOrd="0" destOrd="0" presId="urn:microsoft.com/office/officeart/2005/8/layout/orgChart1"/>
    <dgm:cxn modelId="{52C0ADC8-230F-4F54-A8DE-9793FCA0ED82}" type="presParOf" srcId="{5F4CBA68-18EF-4A43-BCBC-FE4583B174EF}" destId="{8C4928AF-B9ED-4649-9FEB-44E33210AF8C}" srcOrd="0" destOrd="0" presId="urn:microsoft.com/office/officeart/2005/8/layout/orgChart1"/>
    <dgm:cxn modelId="{BE1E10A9-693F-4582-B5D2-702580912A74}" type="presParOf" srcId="{8C4928AF-B9ED-4649-9FEB-44E33210AF8C}" destId="{717BFFCF-7927-46CE-AD3F-36267C66CA18}" srcOrd="0" destOrd="0" presId="urn:microsoft.com/office/officeart/2005/8/layout/orgChart1"/>
    <dgm:cxn modelId="{D827BD90-1D07-419B-A1A2-7EE848DAC535}" type="presParOf" srcId="{8C4928AF-B9ED-4649-9FEB-44E33210AF8C}" destId="{9FB6415C-4B28-4C3F-BC49-E01999343062}" srcOrd="1" destOrd="0" presId="urn:microsoft.com/office/officeart/2005/8/layout/orgChart1"/>
    <dgm:cxn modelId="{879768F6-4ED3-4E6B-9F55-CCEABEDCA67D}" type="presParOf" srcId="{5F4CBA68-18EF-4A43-BCBC-FE4583B174EF}" destId="{D263DC77-634F-44F9-AC04-8D72F18E7AD1}" srcOrd="1" destOrd="0" presId="urn:microsoft.com/office/officeart/2005/8/layout/orgChart1"/>
    <dgm:cxn modelId="{F0034B22-D801-481F-B542-0EFE9391C259}" type="presParOf" srcId="{D263DC77-634F-44F9-AC04-8D72F18E7AD1}" destId="{D44EB1A2-3A14-4210-B4AD-B4DC5D5E7989}" srcOrd="0" destOrd="0" presId="urn:microsoft.com/office/officeart/2005/8/layout/orgChart1"/>
    <dgm:cxn modelId="{73AA411A-2992-44E7-803E-3DF89B23FB5D}" type="presParOf" srcId="{D263DC77-634F-44F9-AC04-8D72F18E7AD1}" destId="{84369154-974B-4B3A-AF33-72276E2DFA3A}" srcOrd="1" destOrd="0" presId="urn:microsoft.com/office/officeart/2005/8/layout/orgChart1"/>
    <dgm:cxn modelId="{F10E67D2-B40E-41BD-8F8F-ADAB36422073}" type="presParOf" srcId="{84369154-974B-4B3A-AF33-72276E2DFA3A}" destId="{F05F1D6E-C0ED-4E61-A88F-D4123FB2F076}" srcOrd="0" destOrd="0" presId="urn:microsoft.com/office/officeart/2005/8/layout/orgChart1"/>
    <dgm:cxn modelId="{89122A87-8FD7-4994-9798-3EC2A23A7671}" type="presParOf" srcId="{F05F1D6E-C0ED-4E61-A88F-D4123FB2F076}" destId="{E5460C4B-4ADB-4A3F-A836-ACD6D2280A37}" srcOrd="0" destOrd="0" presId="urn:microsoft.com/office/officeart/2005/8/layout/orgChart1"/>
    <dgm:cxn modelId="{6BD59071-26A1-4115-9650-9AD97C298D46}" type="presParOf" srcId="{F05F1D6E-C0ED-4E61-A88F-D4123FB2F076}" destId="{E83DDB64-620E-4FF1-96AD-B29C15AB0930}" srcOrd="1" destOrd="0" presId="urn:microsoft.com/office/officeart/2005/8/layout/orgChart1"/>
    <dgm:cxn modelId="{877BB175-C225-4785-BFBD-A5A6D4ED2F19}" type="presParOf" srcId="{84369154-974B-4B3A-AF33-72276E2DFA3A}" destId="{A47DDCA8-3FB4-496C-9257-8582A572B036}" srcOrd="1" destOrd="0" presId="urn:microsoft.com/office/officeart/2005/8/layout/orgChart1"/>
    <dgm:cxn modelId="{431A9C4B-3F35-4A57-A48A-F7943788CC7E}" type="presParOf" srcId="{84369154-974B-4B3A-AF33-72276E2DFA3A}" destId="{89376A5D-0089-4880-8E5D-199BC77466F6}" srcOrd="2" destOrd="0" presId="urn:microsoft.com/office/officeart/2005/8/layout/orgChart1"/>
    <dgm:cxn modelId="{153BA3C3-10DC-4F2F-9F09-9FB49F49D51A}" type="presParOf" srcId="{D263DC77-634F-44F9-AC04-8D72F18E7AD1}" destId="{F40EECAE-EA01-40CB-BC0A-C8E50D3BB153}" srcOrd="2" destOrd="0" presId="urn:microsoft.com/office/officeart/2005/8/layout/orgChart1"/>
    <dgm:cxn modelId="{3A9B8B83-DCEC-490F-B01E-FDA45DAA377C}" type="presParOf" srcId="{D263DC77-634F-44F9-AC04-8D72F18E7AD1}" destId="{CEE19EE3-AC69-4585-BB76-7F27FF272DF3}" srcOrd="3" destOrd="0" presId="urn:microsoft.com/office/officeart/2005/8/layout/orgChart1"/>
    <dgm:cxn modelId="{CF46D680-CA78-4CDF-9DFF-265F8D15CB7D}" type="presParOf" srcId="{CEE19EE3-AC69-4585-BB76-7F27FF272DF3}" destId="{05A2858E-BB28-47CB-90BB-FF3074940D35}" srcOrd="0" destOrd="0" presId="urn:microsoft.com/office/officeart/2005/8/layout/orgChart1"/>
    <dgm:cxn modelId="{E727FB27-5AC3-4A00-A1D4-62CB4D6703A8}" type="presParOf" srcId="{05A2858E-BB28-47CB-90BB-FF3074940D35}" destId="{38D7BF5A-C66D-42FA-AE99-57A96854DE9B}" srcOrd="0" destOrd="0" presId="urn:microsoft.com/office/officeart/2005/8/layout/orgChart1"/>
    <dgm:cxn modelId="{226B6BC3-B0F5-40D9-9877-FF609794CA7C}" type="presParOf" srcId="{05A2858E-BB28-47CB-90BB-FF3074940D35}" destId="{9F02BCAF-2821-451E-A403-7C0732F1A911}" srcOrd="1" destOrd="0" presId="urn:microsoft.com/office/officeart/2005/8/layout/orgChart1"/>
    <dgm:cxn modelId="{3E87A4D2-16A8-4616-B335-98C3029E59CC}" type="presParOf" srcId="{CEE19EE3-AC69-4585-BB76-7F27FF272DF3}" destId="{C6C02E16-6E2D-4173-8A08-6E6C07253288}" srcOrd="1" destOrd="0" presId="urn:microsoft.com/office/officeart/2005/8/layout/orgChart1"/>
    <dgm:cxn modelId="{6663A990-CCD1-48FC-8E75-EED1422DDC9F}" type="presParOf" srcId="{CEE19EE3-AC69-4585-BB76-7F27FF272DF3}" destId="{004333A7-21CD-4303-AD04-5D805B97092C}" srcOrd="2" destOrd="0" presId="urn:microsoft.com/office/officeart/2005/8/layout/orgChart1"/>
    <dgm:cxn modelId="{D2FC4A7A-F9F4-4A88-8FA1-79B4526C70B9}" type="presParOf" srcId="{D263DC77-634F-44F9-AC04-8D72F18E7AD1}" destId="{07B6D730-9F8B-4F9A-9674-91C2254E087B}" srcOrd="4" destOrd="0" presId="urn:microsoft.com/office/officeart/2005/8/layout/orgChart1"/>
    <dgm:cxn modelId="{5DFC2895-B5F5-4EC9-A6CA-4E87B9E130FE}" type="presParOf" srcId="{D263DC77-634F-44F9-AC04-8D72F18E7AD1}" destId="{DF4B5164-680A-4CEC-AE22-38E99A0894E2}" srcOrd="5" destOrd="0" presId="urn:microsoft.com/office/officeart/2005/8/layout/orgChart1"/>
    <dgm:cxn modelId="{30A730AB-A1F6-4577-AB8C-DE665010D1C2}" type="presParOf" srcId="{DF4B5164-680A-4CEC-AE22-38E99A0894E2}" destId="{A7B53ADE-91BD-4BC9-B1B2-2761826C633C}" srcOrd="0" destOrd="0" presId="urn:microsoft.com/office/officeart/2005/8/layout/orgChart1"/>
    <dgm:cxn modelId="{023EB968-B2E0-4E30-9796-5A48831C0A54}" type="presParOf" srcId="{A7B53ADE-91BD-4BC9-B1B2-2761826C633C}" destId="{7D40D398-0406-4113-9643-D41E2FFB609E}" srcOrd="0" destOrd="0" presId="urn:microsoft.com/office/officeart/2005/8/layout/orgChart1"/>
    <dgm:cxn modelId="{09B0113A-36DB-4BCE-90AD-AC106ACCC61A}" type="presParOf" srcId="{A7B53ADE-91BD-4BC9-B1B2-2761826C633C}" destId="{C5E25A85-BD62-4D95-A7FB-F56A6DE1548A}" srcOrd="1" destOrd="0" presId="urn:microsoft.com/office/officeart/2005/8/layout/orgChart1"/>
    <dgm:cxn modelId="{D91986DF-3AD5-45D0-ACCF-DE0C1113DCFC}" type="presParOf" srcId="{DF4B5164-680A-4CEC-AE22-38E99A0894E2}" destId="{5E6865AE-E60A-4F4F-A37F-E70864F843C4}" srcOrd="1" destOrd="0" presId="urn:microsoft.com/office/officeart/2005/8/layout/orgChart1"/>
    <dgm:cxn modelId="{47BD5872-57FE-4FDD-99ED-FAEBF8C7A902}" type="presParOf" srcId="{DF4B5164-680A-4CEC-AE22-38E99A0894E2}" destId="{78C3621C-0EA0-46BC-B33A-0699624B1534}" srcOrd="2" destOrd="0" presId="urn:microsoft.com/office/officeart/2005/8/layout/orgChart1"/>
    <dgm:cxn modelId="{4BF199C7-59A8-4D9F-B9D2-496C01561B3D}" type="presParOf" srcId="{5F4CBA68-18EF-4A43-BCBC-FE4583B174EF}" destId="{5B9E6894-C528-4FD3-9281-E435C51F0319}" srcOrd="2" destOrd="0" presId="urn:microsoft.com/office/officeart/2005/8/layout/orgChart1"/>
  </dgm:cxnLst>
  <dgm:bg/>
  <dgm:whole/>
</dgm:dataModel>
</file>

<file path=word/diagrams/data2.xml><?xml version="1.0" encoding="utf-8"?>
<dgm:dataModel xmlns:dgm="http://schemas.openxmlformats.org/drawingml/2006/diagram" xmlns:a="http://schemas.openxmlformats.org/drawingml/2006/main">
  <dgm:ptLst>
    <dgm:pt modelId="{CBEFB4F6-0C2A-46ED-8B82-251C2B28B6C2}"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ru-RU"/>
        </a:p>
      </dgm:t>
    </dgm:pt>
    <dgm:pt modelId="{B3620986-3B4D-4C4C-B4EC-D25013DEE5B9}">
      <dgm:prSet/>
      <dgm:spPr>
        <a:solidFill>
          <a:schemeClr val="tx2">
            <a:lumMod val="40000"/>
            <a:lumOff val="60000"/>
          </a:schemeClr>
        </a:solidFill>
      </dgm:spPr>
      <dgm:t>
        <a:bodyPr/>
        <a:lstStyle/>
        <a:p>
          <a:r>
            <a:rPr lang="ru-RU" b="1">
              <a:solidFill>
                <a:schemeClr val="tx1"/>
              </a:solidFill>
            </a:rPr>
            <a:t>Ученик-патриот и гражданин.</a:t>
          </a:r>
        </a:p>
      </dgm:t>
    </dgm:pt>
    <dgm:pt modelId="{88BDF3DB-23EE-478F-8DA7-B62CB086CB21}" type="parTrans" cxnId="{60ECF96B-3E36-4DDE-9DB5-674EC5AC2865}">
      <dgm:prSet/>
      <dgm:spPr/>
      <dgm:t>
        <a:bodyPr/>
        <a:lstStyle/>
        <a:p>
          <a:endParaRPr lang="ru-RU"/>
        </a:p>
      </dgm:t>
    </dgm:pt>
    <dgm:pt modelId="{D7F1CBD0-5753-4F20-9F01-0B1AA252253B}" type="sibTrans" cxnId="{60ECF96B-3E36-4DDE-9DB5-674EC5AC2865}">
      <dgm:prSet/>
      <dgm:spPr/>
      <dgm:t>
        <a:bodyPr/>
        <a:lstStyle/>
        <a:p>
          <a:endParaRPr lang="ru-RU"/>
        </a:p>
      </dgm:t>
    </dgm:pt>
    <dgm:pt modelId="{66986321-231B-41B2-85CB-DC27C4BEF2C5}">
      <dgm:prSet phldrT="[Текст]"/>
      <dgm:spPr>
        <a:solidFill>
          <a:schemeClr val="tx2">
            <a:lumMod val="40000"/>
            <a:lumOff val="60000"/>
          </a:schemeClr>
        </a:solidFill>
      </dgm:spPr>
      <dgm:t>
        <a:bodyPr/>
        <a:lstStyle/>
        <a:p>
          <a:r>
            <a:rPr lang="ru-RU" b="1">
              <a:solidFill>
                <a:schemeClr val="tx1"/>
              </a:solidFill>
            </a:rPr>
            <a:t>Ученик и его интеллектуальные возможности.</a:t>
          </a:r>
        </a:p>
      </dgm:t>
    </dgm:pt>
    <dgm:pt modelId="{F62A3A8E-62BD-4762-A99B-3FA4A715A5CE}" type="parTrans" cxnId="{E4594B7F-AA24-4505-B45B-3D0CCCB6FDF4}">
      <dgm:prSet/>
      <dgm:spPr/>
      <dgm:t>
        <a:bodyPr/>
        <a:lstStyle/>
        <a:p>
          <a:endParaRPr lang="ru-RU"/>
        </a:p>
      </dgm:t>
    </dgm:pt>
    <dgm:pt modelId="{6C0CC2BC-57FD-480C-9767-1B0A28CEECC3}" type="sibTrans" cxnId="{E4594B7F-AA24-4505-B45B-3D0CCCB6FDF4}">
      <dgm:prSet/>
      <dgm:spPr/>
      <dgm:t>
        <a:bodyPr/>
        <a:lstStyle/>
        <a:p>
          <a:endParaRPr lang="ru-RU"/>
        </a:p>
      </dgm:t>
    </dgm:pt>
    <dgm:pt modelId="{A29AC959-949C-4819-AF87-9E170FA667D8}">
      <dgm:prSet phldrT="[Текст]"/>
      <dgm:spPr>
        <a:solidFill>
          <a:schemeClr val="tx2">
            <a:lumMod val="40000"/>
            <a:lumOff val="60000"/>
          </a:schemeClr>
        </a:solidFill>
      </dgm:spPr>
      <dgm:t>
        <a:bodyPr/>
        <a:lstStyle/>
        <a:p>
          <a:r>
            <a:rPr lang="ru-RU" b="1">
              <a:solidFill>
                <a:schemeClr val="tx1"/>
              </a:solidFill>
            </a:rPr>
            <a:t>Ученик и его нравственность</a:t>
          </a:r>
        </a:p>
      </dgm:t>
    </dgm:pt>
    <dgm:pt modelId="{682F1C5C-7B16-481C-86D8-77967DAF751F}" type="parTrans" cxnId="{C144B066-EF98-44E2-B126-888AAEC20FF7}">
      <dgm:prSet/>
      <dgm:spPr/>
      <dgm:t>
        <a:bodyPr/>
        <a:lstStyle/>
        <a:p>
          <a:endParaRPr lang="ru-RU"/>
        </a:p>
      </dgm:t>
    </dgm:pt>
    <dgm:pt modelId="{3FF41701-9DBC-43C6-B0D3-0C7322DB1233}" type="sibTrans" cxnId="{C144B066-EF98-44E2-B126-888AAEC20FF7}">
      <dgm:prSet/>
      <dgm:spPr/>
      <dgm:t>
        <a:bodyPr/>
        <a:lstStyle/>
        <a:p>
          <a:endParaRPr lang="ru-RU"/>
        </a:p>
      </dgm:t>
    </dgm:pt>
    <dgm:pt modelId="{D57FA4B3-7C06-47ED-8F9C-8A22C3B37F58}">
      <dgm:prSet phldrT="[Текст]"/>
      <dgm:spPr>
        <a:solidFill>
          <a:schemeClr val="tx2">
            <a:lumMod val="40000"/>
            <a:lumOff val="60000"/>
            <a:alpha val="90000"/>
          </a:schemeClr>
        </a:solidFill>
      </dgm:spPr>
      <dgm:t>
        <a:bodyPr/>
        <a:lstStyle/>
        <a:p>
          <a:r>
            <a:rPr lang="ru-RU" b="1">
              <a:solidFill>
                <a:schemeClr val="tx1"/>
              </a:solidFill>
            </a:rPr>
            <a:t>Ученик и его здоровье.</a:t>
          </a:r>
        </a:p>
      </dgm:t>
    </dgm:pt>
    <dgm:pt modelId="{0C566CC8-D942-4767-AA97-7D5047DECF12}" type="parTrans" cxnId="{A2DA47A3-8673-4D7E-B430-F1088EB5D2C4}">
      <dgm:prSet/>
      <dgm:spPr/>
      <dgm:t>
        <a:bodyPr/>
        <a:lstStyle/>
        <a:p>
          <a:endParaRPr lang="ru-RU"/>
        </a:p>
      </dgm:t>
    </dgm:pt>
    <dgm:pt modelId="{69AD2DED-9338-4F80-A39C-F1456FC82778}" type="sibTrans" cxnId="{A2DA47A3-8673-4D7E-B430-F1088EB5D2C4}">
      <dgm:prSet/>
      <dgm:spPr/>
      <dgm:t>
        <a:bodyPr/>
        <a:lstStyle/>
        <a:p>
          <a:endParaRPr lang="ru-RU"/>
        </a:p>
      </dgm:t>
    </dgm:pt>
    <dgm:pt modelId="{0BB21A5C-3750-4F1B-A849-674C38068B0B}">
      <dgm:prSet phldrT="[Текст]"/>
      <dgm:spPr>
        <a:solidFill>
          <a:schemeClr val="tx2">
            <a:lumMod val="40000"/>
            <a:lumOff val="60000"/>
            <a:alpha val="90000"/>
          </a:schemeClr>
        </a:solidFill>
      </dgm:spPr>
      <dgm:t>
        <a:bodyPr/>
        <a:lstStyle/>
        <a:p>
          <a:r>
            <a:rPr lang="ru-RU" b="1">
              <a:solidFill>
                <a:schemeClr val="tx1"/>
              </a:solidFill>
            </a:rPr>
            <a:t>Ученик и его семья</a:t>
          </a:r>
          <a:r>
            <a:rPr lang="ru-RU"/>
            <a:t>.</a:t>
          </a:r>
        </a:p>
      </dgm:t>
    </dgm:pt>
    <dgm:pt modelId="{57339D89-A1E8-42D8-8C1D-A8D9964460EA}" type="parTrans" cxnId="{62C00D59-87F2-4BF5-8876-FC24F743C5E6}">
      <dgm:prSet/>
      <dgm:spPr/>
      <dgm:t>
        <a:bodyPr/>
        <a:lstStyle/>
        <a:p>
          <a:endParaRPr lang="ru-RU"/>
        </a:p>
      </dgm:t>
    </dgm:pt>
    <dgm:pt modelId="{C4E440B2-30F3-4C07-9E86-A15CD3C85AAB}" type="sibTrans" cxnId="{62C00D59-87F2-4BF5-8876-FC24F743C5E6}">
      <dgm:prSet/>
      <dgm:spPr/>
      <dgm:t>
        <a:bodyPr/>
        <a:lstStyle/>
        <a:p>
          <a:endParaRPr lang="ru-RU"/>
        </a:p>
      </dgm:t>
    </dgm:pt>
    <dgm:pt modelId="{7713D649-7F91-4F92-99DA-F5439614C29C}">
      <dgm:prSet phldrT="[Текст]"/>
      <dgm:spPr>
        <a:solidFill>
          <a:schemeClr val="tx2">
            <a:lumMod val="40000"/>
            <a:lumOff val="60000"/>
            <a:alpha val="90000"/>
          </a:schemeClr>
        </a:solidFill>
      </dgm:spPr>
      <dgm:t>
        <a:bodyPr/>
        <a:lstStyle/>
        <a:p>
          <a:r>
            <a:rPr lang="ru-RU" b="1">
              <a:solidFill>
                <a:schemeClr val="tx1"/>
              </a:solidFill>
            </a:rPr>
            <a:t>Работа с родителями.</a:t>
          </a:r>
        </a:p>
      </dgm:t>
    </dgm:pt>
    <dgm:pt modelId="{7A04551A-026F-4900-88A0-C0D5C54BB01F}" type="parTrans" cxnId="{8C105558-5D68-4B7E-9A5A-4014A693E3F3}">
      <dgm:prSet/>
      <dgm:spPr/>
      <dgm:t>
        <a:bodyPr/>
        <a:lstStyle/>
        <a:p>
          <a:endParaRPr lang="ru-RU"/>
        </a:p>
      </dgm:t>
    </dgm:pt>
    <dgm:pt modelId="{CDEB2CAF-4DBD-4223-9C4E-8CD10255B4D2}" type="sibTrans" cxnId="{8C105558-5D68-4B7E-9A5A-4014A693E3F3}">
      <dgm:prSet/>
      <dgm:spPr/>
      <dgm:t>
        <a:bodyPr/>
        <a:lstStyle/>
        <a:p>
          <a:endParaRPr lang="ru-RU"/>
        </a:p>
      </dgm:t>
    </dgm:pt>
    <dgm:pt modelId="{D91CE714-E383-4CE9-9F80-AB81FFFAC83B}">
      <dgm:prSet phldrT="[Текст]"/>
      <dgm:spPr>
        <a:solidFill>
          <a:schemeClr val="tx2">
            <a:lumMod val="40000"/>
            <a:lumOff val="60000"/>
            <a:alpha val="90000"/>
          </a:schemeClr>
        </a:solidFill>
      </dgm:spPr>
      <dgm:t>
        <a:bodyPr/>
        <a:lstStyle/>
        <a:p>
          <a:r>
            <a:rPr lang="ru-RU" b="1">
              <a:solidFill>
                <a:schemeClr val="tx1"/>
              </a:solidFill>
            </a:rPr>
            <a:t>Общение и досуг.</a:t>
          </a:r>
        </a:p>
      </dgm:t>
    </dgm:pt>
    <dgm:pt modelId="{C51DBAD9-6F9F-47CA-B0A6-73B67E8417F8}" type="parTrans" cxnId="{EF0914CF-41DB-43D0-A042-E685BDC80D53}">
      <dgm:prSet/>
      <dgm:spPr/>
      <dgm:t>
        <a:bodyPr/>
        <a:lstStyle/>
        <a:p>
          <a:endParaRPr lang="ru-RU"/>
        </a:p>
      </dgm:t>
    </dgm:pt>
    <dgm:pt modelId="{11E7A785-A3C8-4E0D-BEFD-4AE2EDAF50EB}" type="sibTrans" cxnId="{EF0914CF-41DB-43D0-A042-E685BDC80D53}">
      <dgm:prSet/>
      <dgm:spPr/>
      <dgm:t>
        <a:bodyPr/>
        <a:lstStyle/>
        <a:p>
          <a:endParaRPr lang="ru-RU"/>
        </a:p>
      </dgm:t>
    </dgm:pt>
    <dgm:pt modelId="{3C00C47A-7010-465F-9434-6589C86DC583}" type="pres">
      <dgm:prSet presAssocID="{CBEFB4F6-0C2A-46ED-8B82-251C2B28B6C2}" presName="diagram" presStyleCnt="0">
        <dgm:presLayoutVars>
          <dgm:dir/>
          <dgm:resizeHandles val="exact"/>
        </dgm:presLayoutVars>
      </dgm:prSet>
      <dgm:spPr/>
      <dgm:t>
        <a:bodyPr/>
        <a:lstStyle/>
        <a:p>
          <a:endParaRPr lang="ru-RU"/>
        </a:p>
      </dgm:t>
    </dgm:pt>
    <dgm:pt modelId="{DB05D5EB-9B9B-44C5-8933-F86C5BA0B67B}" type="pres">
      <dgm:prSet presAssocID="{B3620986-3B4D-4C4C-B4EC-D25013DEE5B9}" presName="node" presStyleLbl="node1" presStyleIdx="0" presStyleCnt="7" custLinFactNeighborX="-11524" custLinFactNeighborY="-93">
        <dgm:presLayoutVars>
          <dgm:bulletEnabled val="1"/>
        </dgm:presLayoutVars>
      </dgm:prSet>
      <dgm:spPr/>
      <dgm:t>
        <a:bodyPr/>
        <a:lstStyle/>
        <a:p>
          <a:endParaRPr lang="ru-RU"/>
        </a:p>
      </dgm:t>
    </dgm:pt>
    <dgm:pt modelId="{AA7B061A-B16A-40D1-BBFE-E146F3A8B972}" type="pres">
      <dgm:prSet presAssocID="{D7F1CBD0-5753-4F20-9F01-0B1AA252253B}" presName="sibTrans" presStyleCnt="0"/>
      <dgm:spPr/>
    </dgm:pt>
    <dgm:pt modelId="{107BE71E-891F-4816-AA8A-FEEC5CCEF0F2}" type="pres">
      <dgm:prSet presAssocID="{A29AC959-949C-4819-AF87-9E170FA667D8}" presName="node" presStyleLbl="node1" presStyleIdx="1" presStyleCnt="7" custLinFactNeighborY="-93">
        <dgm:presLayoutVars>
          <dgm:bulletEnabled val="1"/>
        </dgm:presLayoutVars>
      </dgm:prSet>
      <dgm:spPr/>
      <dgm:t>
        <a:bodyPr/>
        <a:lstStyle/>
        <a:p>
          <a:endParaRPr lang="ru-RU"/>
        </a:p>
      </dgm:t>
    </dgm:pt>
    <dgm:pt modelId="{9CE4AFB9-714D-4B2B-BC76-F65F6F244CF2}" type="pres">
      <dgm:prSet presAssocID="{3FF41701-9DBC-43C6-B0D3-0C7322DB1233}" presName="sibTrans" presStyleCnt="0"/>
      <dgm:spPr/>
    </dgm:pt>
    <dgm:pt modelId="{A04AE5D9-B90F-4DD9-99B8-BC3D7EB927ED}" type="pres">
      <dgm:prSet presAssocID="{66986321-231B-41B2-85CB-DC27C4BEF2C5}" presName="node" presStyleLbl="node1" presStyleIdx="2" presStyleCnt="7" custLinFactX="14871" custLinFactNeighborX="100000" custLinFactNeighborY="-167">
        <dgm:presLayoutVars>
          <dgm:bulletEnabled val="1"/>
        </dgm:presLayoutVars>
      </dgm:prSet>
      <dgm:spPr/>
      <dgm:t>
        <a:bodyPr/>
        <a:lstStyle/>
        <a:p>
          <a:endParaRPr lang="ru-RU"/>
        </a:p>
      </dgm:t>
    </dgm:pt>
    <dgm:pt modelId="{EB756BFC-7C48-45C1-BC98-5B10B25A7920}" type="pres">
      <dgm:prSet presAssocID="{6C0CC2BC-57FD-480C-9767-1B0A28CEECC3}" presName="sibTrans" presStyleCnt="0"/>
      <dgm:spPr/>
    </dgm:pt>
    <dgm:pt modelId="{301902AB-0165-4776-BBDD-DE68F7192736}" type="pres">
      <dgm:prSet presAssocID="{7713D649-7F91-4F92-99DA-F5439614C29C}" presName="node" presStyleLbl="node1" presStyleIdx="3" presStyleCnt="7">
        <dgm:presLayoutVars>
          <dgm:bulletEnabled val="1"/>
        </dgm:presLayoutVars>
      </dgm:prSet>
      <dgm:spPr/>
      <dgm:t>
        <a:bodyPr/>
        <a:lstStyle/>
        <a:p>
          <a:endParaRPr lang="ru-RU"/>
        </a:p>
      </dgm:t>
    </dgm:pt>
    <dgm:pt modelId="{106B5D2C-711E-41BB-826F-853D0DEF2EDC}" type="pres">
      <dgm:prSet presAssocID="{CDEB2CAF-4DBD-4223-9C4E-8CD10255B4D2}" presName="sibTrans" presStyleCnt="0"/>
      <dgm:spPr/>
    </dgm:pt>
    <dgm:pt modelId="{04259AAC-9B15-41B2-9AEF-73A6A4D66D87}" type="pres">
      <dgm:prSet presAssocID="{0BB21A5C-3750-4F1B-A849-674C38068B0B}" presName="node" presStyleLbl="node1" presStyleIdx="4" presStyleCnt="7">
        <dgm:presLayoutVars>
          <dgm:bulletEnabled val="1"/>
        </dgm:presLayoutVars>
      </dgm:prSet>
      <dgm:spPr/>
      <dgm:t>
        <a:bodyPr/>
        <a:lstStyle/>
        <a:p>
          <a:endParaRPr lang="ru-RU"/>
        </a:p>
      </dgm:t>
    </dgm:pt>
    <dgm:pt modelId="{B0BBA60F-C942-49D0-A96E-CB10F239D096}" type="pres">
      <dgm:prSet presAssocID="{C4E440B2-30F3-4C07-9E86-A15CD3C85AAB}" presName="sibTrans" presStyleCnt="0"/>
      <dgm:spPr/>
    </dgm:pt>
    <dgm:pt modelId="{BD637F52-E7B0-4785-8043-6172BBF81CCE}" type="pres">
      <dgm:prSet presAssocID="{D57FA4B3-7C06-47ED-8F9C-8A22C3B37F58}" presName="node" presStyleLbl="node1" presStyleIdx="5" presStyleCnt="7" custLinFactNeighborX="-596" custLinFactNeighborY="-993">
        <dgm:presLayoutVars>
          <dgm:bulletEnabled val="1"/>
        </dgm:presLayoutVars>
      </dgm:prSet>
      <dgm:spPr/>
      <dgm:t>
        <a:bodyPr/>
        <a:lstStyle/>
        <a:p>
          <a:endParaRPr lang="ru-RU"/>
        </a:p>
      </dgm:t>
    </dgm:pt>
    <dgm:pt modelId="{08E3B221-469A-4E7A-ABD3-EA2901191790}" type="pres">
      <dgm:prSet presAssocID="{69AD2DED-9338-4F80-A39C-F1456FC82778}" presName="sibTrans" presStyleCnt="0"/>
      <dgm:spPr/>
    </dgm:pt>
    <dgm:pt modelId="{D4B0B4C7-9898-4BE0-80AD-F91CE113BCAC}" type="pres">
      <dgm:prSet presAssocID="{D91CE714-E383-4CE9-9F80-AB81FFFAC83B}" presName="node" presStyleLbl="node1" presStyleIdx="6" presStyleCnt="7">
        <dgm:presLayoutVars>
          <dgm:bulletEnabled val="1"/>
        </dgm:presLayoutVars>
      </dgm:prSet>
      <dgm:spPr/>
      <dgm:t>
        <a:bodyPr/>
        <a:lstStyle/>
        <a:p>
          <a:endParaRPr lang="ru-RU"/>
        </a:p>
      </dgm:t>
    </dgm:pt>
  </dgm:ptLst>
  <dgm:cxnLst>
    <dgm:cxn modelId="{EF0914CF-41DB-43D0-A042-E685BDC80D53}" srcId="{CBEFB4F6-0C2A-46ED-8B82-251C2B28B6C2}" destId="{D91CE714-E383-4CE9-9F80-AB81FFFAC83B}" srcOrd="6" destOrd="0" parTransId="{C51DBAD9-6F9F-47CA-B0A6-73B67E8417F8}" sibTransId="{11E7A785-A3C8-4E0D-BEFD-4AE2EDAF50EB}"/>
    <dgm:cxn modelId="{CC58A3AC-87FD-46E1-9A2D-0B08A0664BBA}" type="presOf" srcId="{CBEFB4F6-0C2A-46ED-8B82-251C2B28B6C2}" destId="{3C00C47A-7010-465F-9434-6589C86DC583}" srcOrd="0" destOrd="0" presId="urn:microsoft.com/office/officeart/2005/8/layout/default"/>
    <dgm:cxn modelId="{A2DA47A3-8673-4D7E-B430-F1088EB5D2C4}" srcId="{CBEFB4F6-0C2A-46ED-8B82-251C2B28B6C2}" destId="{D57FA4B3-7C06-47ED-8F9C-8A22C3B37F58}" srcOrd="5" destOrd="0" parTransId="{0C566CC8-D942-4767-AA97-7D5047DECF12}" sibTransId="{69AD2DED-9338-4F80-A39C-F1456FC82778}"/>
    <dgm:cxn modelId="{D68694F3-238A-42DD-B889-D3C71DE0E96D}" type="presOf" srcId="{D57FA4B3-7C06-47ED-8F9C-8A22C3B37F58}" destId="{BD637F52-E7B0-4785-8043-6172BBF81CCE}" srcOrd="0" destOrd="0" presId="urn:microsoft.com/office/officeart/2005/8/layout/default"/>
    <dgm:cxn modelId="{60ECF96B-3E36-4DDE-9DB5-674EC5AC2865}" srcId="{CBEFB4F6-0C2A-46ED-8B82-251C2B28B6C2}" destId="{B3620986-3B4D-4C4C-B4EC-D25013DEE5B9}" srcOrd="0" destOrd="0" parTransId="{88BDF3DB-23EE-478F-8DA7-B62CB086CB21}" sibTransId="{D7F1CBD0-5753-4F20-9F01-0B1AA252253B}"/>
    <dgm:cxn modelId="{E4594B7F-AA24-4505-B45B-3D0CCCB6FDF4}" srcId="{CBEFB4F6-0C2A-46ED-8B82-251C2B28B6C2}" destId="{66986321-231B-41B2-85CB-DC27C4BEF2C5}" srcOrd="2" destOrd="0" parTransId="{F62A3A8E-62BD-4762-A99B-3FA4A715A5CE}" sibTransId="{6C0CC2BC-57FD-480C-9767-1B0A28CEECC3}"/>
    <dgm:cxn modelId="{173C8ABA-77F1-422D-B2D1-F84A4B786D81}" type="presOf" srcId="{0BB21A5C-3750-4F1B-A849-674C38068B0B}" destId="{04259AAC-9B15-41B2-9AEF-73A6A4D66D87}" srcOrd="0" destOrd="0" presId="urn:microsoft.com/office/officeart/2005/8/layout/default"/>
    <dgm:cxn modelId="{8C105558-5D68-4B7E-9A5A-4014A693E3F3}" srcId="{CBEFB4F6-0C2A-46ED-8B82-251C2B28B6C2}" destId="{7713D649-7F91-4F92-99DA-F5439614C29C}" srcOrd="3" destOrd="0" parTransId="{7A04551A-026F-4900-88A0-C0D5C54BB01F}" sibTransId="{CDEB2CAF-4DBD-4223-9C4E-8CD10255B4D2}"/>
    <dgm:cxn modelId="{C144B066-EF98-44E2-B126-888AAEC20FF7}" srcId="{CBEFB4F6-0C2A-46ED-8B82-251C2B28B6C2}" destId="{A29AC959-949C-4819-AF87-9E170FA667D8}" srcOrd="1" destOrd="0" parTransId="{682F1C5C-7B16-481C-86D8-77967DAF751F}" sibTransId="{3FF41701-9DBC-43C6-B0D3-0C7322DB1233}"/>
    <dgm:cxn modelId="{7B453BA5-14AB-43BE-BBDB-2E0824AC4C90}" type="presOf" srcId="{A29AC959-949C-4819-AF87-9E170FA667D8}" destId="{107BE71E-891F-4816-AA8A-FEEC5CCEF0F2}" srcOrd="0" destOrd="0" presId="urn:microsoft.com/office/officeart/2005/8/layout/default"/>
    <dgm:cxn modelId="{792F15EB-7DA3-4E07-9E51-BDDEFAF1013C}" type="presOf" srcId="{B3620986-3B4D-4C4C-B4EC-D25013DEE5B9}" destId="{DB05D5EB-9B9B-44C5-8933-F86C5BA0B67B}" srcOrd="0" destOrd="0" presId="urn:microsoft.com/office/officeart/2005/8/layout/default"/>
    <dgm:cxn modelId="{174DE8DC-152A-4CEB-BA69-0A655C0FE3E9}" type="presOf" srcId="{D91CE714-E383-4CE9-9F80-AB81FFFAC83B}" destId="{D4B0B4C7-9898-4BE0-80AD-F91CE113BCAC}" srcOrd="0" destOrd="0" presId="urn:microsoft.com/office/officeart/2005/8/layout/default"/>
    <dgm:cxn modelId="{62C00D59-87F2-4BF5-8876-FC24F743C5E6}" srcId="{CBEFB4F6-0C2A-46ED-8B82-251C2B28B6C2}" destId="{0BB21A5C-3750-4F1B-A849-674C38068B0B}" srcOrd="4" destOrd="0" parTransId="{57339D89-A1E8-42D8-8C1D-A8D9964460EA}" sibTransId="{C4E440B2-30F3-4C07-9E86-A15CD3C85AAB}"/>
    <dgm:cxn modelId="{C67DB706-2FD3-41DF-9258-B242725EDF60}" type="presOf" srcId="{66986321-231B-41B2-85CB-DC27C4BEF2C5}" destId="{A04AE5D9-B90F-4DD9-99B8-BC3D7EB927ED}" srcOrd="0" destOrd="0" presId="urn:microsoft.com/office/officeart/2005/8/layout/default"/>
    <dgm:cxn modelId="{75053D5C-C71B-4B60-9A44-CBA5C3DF026E}" type="presOf" srcId="{7713D649-7F91-4F92-99DA-F5439614C29C}" destId="{301902AB-0165-4776-BBDD-DE68F7192736}" srcOrd="0" destOrd="0" presId="urn:microsoft.com/office/officeart/2005/8/layout/default"/>
    <dgm:cxn modelId="{07B120C1-FA20-4FA7-9B3F-F48F382D516A}" type="presParOf" srcId="{3C00C47A-7010-465F-9434-6589C86DC583}" destId="{DB05D5EB-9B9B-44C5-8933-F86C5BA0B67B}" srcOrd="0" destOrd="0" presId="urn:microsoft.com/office/officeart/2005/8/layout/default"/>
    <dgm:cxn modelId="{F426DE50-B265-406A-B622-6A9C228C2384}" type="presParOf" srcId="{3C00C47A-7010-465F-9434-6589C86DC583}" destId="{AA7B061A-B16A-40D1-BBFE-E146F3A8B972}" srcOrd="1" destOrd="0" presId="urn:microsoft.com/office/officeart/2005/8/layout/default"/>
    <dgm:cxn modelId="{D4741C84-E7DA-4AA2-8338-7ECA4F1486C0}" type="presParOf" srcId="{3C00C47A-7010-465F-9434-6589C86DC583}" destId="{107BE71E-891F-4816-AA8A-FEEC5CCEF0F2}" srcOrd="2" destOrd="0" presId="urn:microsoft.com/office/officeart/2005/8/layout/default"/>
    <dgm:cxn modelId="{913457B1-98A6-4599-9516-4A94A6DD77A3}" type="presParOf" srcId="{3C00C47A-7010-465F-9434-6589C86DC583}" destId="{9CE4AFB9-714D-4B2B-BC76-F65F6F244CF2}" srcOrd="3" destOrd="0" presId="urn:microsoft.com/office/officeart/2005/8/layout/default"/>
    <dgm:cxn modelId="{78670383-5E33-48E2-88F4-E99D0622D206}" type="presParOf" srcId="{3C00C47A-7010-465F-9434-6589C86DC583}" destId="{A04AE5D9-B90F-4DD9-99B8-BC3D7EB927ED}" srcOrd="4" destOrd="0" presId="urn:microsoft.com/office/officeart/2005/8/layout/default"/>
    <dgm:cxn modelId="{3D3813CF-36ED-41E1-BB33-596B1B652C74}" type="presParOf" srcId="{3C00C47A-7010-465F-9434-6589C86DC583}" destId="{EB756BFC-7C48-45C1-BC98-5B10B25A7920}" srcOrd="5" destOrd="0" presId="urn:microsoft.com/office/officeart/2005/8/layout/default"/>
    <dgm:cxn modelId="{209F2D02-8556-46F1-AED1-F81DEAB431A0}" type="presParOf" srcId="{3C00C47A-7010-465F-9434-6589C86DC583}" destId="{301902AB-0165-4776-BBDD-DE68F7192736}" srcOrd="6" destOrd="0" presId="urn:microsoft.com/office/officeart/2005/8/layout/default"/>
    <dgm:cxn modelId="{8086FF1B-E6FB-4C73-B17C-19E1D6447894}" type="presParOf" srcId="{3C00C47A-7010-465F-9434-6589C86DC583}" destId="{106B5D2C-711E-41BB-826F-853D0DEF2EDC}" srcOrd="7" destOrd="0" presId="urn:microsoft.com/office/officeart/2005/8/layout/default"/>
    <dgm:cxn modelId="{487974E5-DA61-4BAD-9905-7E60564661D4}" type="presParOf" srcId="{3C00C47A-7010-465F-9434-6589C86DC583}" destId="{04259AAC-9B15-41B2-9AEF-73A6A4D66D87}" srcOrd="8" destOrd="0" presId="urn:microsoft.com/office/officeart/2005/8/layout/default"/>
    <dgm:cxn modelId="{DCF0FAF4-4FC3-494A-8679-A111AE562B98}" type="presParOf" srcId="{3C00C47A-7010-465F-9434-6589C86DC583}" destId="{B0BBA60F-C942-49D0-A96E-CB10F239D096}" srcOrd="9" destOrd="0" presId="urn:microsoft.com/office/officeart/2005/8/layout/default"/>
    <dgm:cxn modelId="{04433208-0E68-43CD-B5E2-5B8681023307}" type="presParOf" srcId="{3C00C47A-7010-465F-9434-6589C86DC583}" destId="{BD637F52-E7B0-4785-8043-6172BBF81CCE}" srcOrd="10" destOrd="0" presId="urn:microsoft.com/office/officeart/2005/8/layout/default"/>
    <dgm:cxn modelId="{77EEA346-2856-4D79-A9A6-E4D8E9BECED4}" type="presParOf" srcId="{3C00C47A-7010-465F-9434-6589C86DC583}" destId="{08E3B221-469A-4E7A-ABD3-EA2901191790}" srcOrd="11" destOrd="0" presId="urn:microsoft.com/office/officeart/2005/8/layout/default"/>
    <dgm:cxn modelId="{86D23DB1-5946-4D21-B1E7-6646DA451F7F}" type="presParOf" srcId="{3C00C47A-7010-465F-9434-6589C86DC583}" destId="{D4B0B4C7-9898-4BE0-80AD-F91CE113BCAC}" srcOrd="12" destOrd="0" presId="urn:microsoft.com/office/officeart/2005/8/layout/default"/>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D6447-2ADD-4C6E-A5CC-235132366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1</Pages>
  <Words>2601</Words>
  <Characters>14828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Директор</cp:lastModifiedBy>
  <cp:revision>12</cp:revision>
  <cp:lastPrinted>2008-06-19T19:05:00Z</cp:lastPrinted>
  <dcterms:created xsi:type="dcterms:W3CDTF">2008-06-10T12:49:00Z</dcterms:created>
  <dcterms:modified xsi:type="dcterms:W3CDTF">2008-12-29T06:44:00Z</dcterms:modified>
</cp:coreProperties>
</file>